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C17C4" w:rsidRDefault="00062DF1" w:rsidP="00062DF1">
      <w:pPr>
        <w:jc w:val="center"/>
        <w:rPr>
          <w:b/>
        </w:rPr>
      </w:pPr>
      <w:r w:rsidRPr="00DC17C4">
        <w:rPr>
          <w:b/>
        </w:rPr>
        <w:t>БЕЛОЯРСКИЙ РАЙОН</w:t>
      </w:r>
    </w:p>
    <w:p w:rsidR="00062DF1" w:rsidRPr="00062DF1" w:rsidRDefault="00062DF1" w:rsidP="00062DF1">
      <w:pPr>
        <w:jc w:val="center"/>
        <w:rPr>
          <w:b/>
          <w:sz w:val="22"/>
          <w:szCs w:val="22"/>
        </w:rPr>
      </w:pPr>
      <w:r w:rsidRPr="00062DF1">
        <w:rPr>
          <w:b/>
          <w:sz w:val="22"/>
          <w:szCs w:val="22"/>
        </w:rPr>
        <w:t>ХАНТЫ-МАНСИЙСКИЙ АВТОНОМНЫЙ ОКРУГ - ЮГРА</w:t>
      </w:r>
    </w:p>
    <w:p w:rsidR="00062DF1" w:rsidRPr="00DC17C4" w:rsidRDefault="00062DF1" w:rsidP="00062DF1">
      <w:pPr>
        <w:jc w:val="center"/>
        <w:rPr>
          <w:b/>
        </w:rPr>
      </w:pPr>
    </w:p>
    <w:p w:rsidR="00062DF1" w:rsidRPr="00DC17C4" w:rsidRDefault="00062DF1" w:rsidP="00062DF1">
      <w:pPr>
        <w:tabs>
          <w:tab w:val="center" w:pos="4960"/>
          <w:tab w:val="right" w:pos="9921"/>
        </w:tabs>
        <w:rPr>
          <w:b/>
          <w:sz w:val="28"/>
          <w:szCs w:val="28"/>
        </w:rPr>
      </w:pPr>
      <w:r>
        <w:rPr>
          <w:b/>
          <w:sz w:val="28"/>
          <w:szCs w:val="28"/>
        </w:rPr>
        <w:tab/>
      </w:r>
      <w:r w:rsidRPr="00DC17C4">
        <w:rPr>
          <w:b/>
          <w:sz w:val="28"/>
          <w:szCs w:val="28"/>
        </w:rPr>
        <w:t>АДМИНИСТРАЦИЯ БЕЛОЯРСКОГО РАЙОНА</w:t>
      </w:r>
      <w:r>
        <w:rPr>
          <w:b/>
          <w:sz w:val="28"/>
          <w:szCs w:val="28"/>
        </w:rPr>
        <w:tab/>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062DF1" w:rsidRPr="00DC17C4" w:rsidRDefault="00062DF1" w:rsidP="00062DF1">
      <w:r w:rsidRPr="00DC17C4">
        <w:t xml:space="preserve">от </w:t>
      </w:r>
      <w:r>
        <w:t xml:space="preserve">              </w:t>
      </w:r>
      <w:r w:rsidRPr="00DC17C4">
        <w:t xml:space="preserve"> 201</w:t>
      </w:r>
      <w:r w:rsidR="0033054C">
        <w:t>6</w:t>
      </w:r>
      <w:r w:rsidRPr="00DC17C4">
        <w:t xml:space="preserve"> года                                  </w:t>
      </w:r>
      <w:r w:rsidRPr="00DC17C4">
        <w:tab/>
        <w:t xml:space="preserve">                         </w:t>
      </w:r>
      <w:r w:rsidRPr="00DC17C4">
        <w:tab/>
        <w:t xml:space="preserve">             </w:t>
      </w:r>
      <w:r>
        <w:t xml:space="preserve">            </w:t>
      </w:r>
      <w:r w:rsidRPr="00DC17C4">
        <w:t xml:space="preserve">№ </w:t>
      </w:r>
    </w:p>
    <w:p w:rsidR="00062DF1" w:rsidRPr="00DC17C4" w:rsidRDefault="00062DF1" w:rsidP="00062DF1"/>
    <w:p w:rsidR="00062DF1" w:rsidRPr="00DC17C4" w:rsidRDefault="00062DF1" w:rsidP="00062DF1">
      <w:pPr>
        <w:jc w:val="center"/>
        <w:rPr>
          <w:b/>
        </w:rPr>
      </w:pPr>
    </w:p>
    <w:p w:rsidR="00062DF1" w:rsidRPr="00DC17C4" w:rsidRDefault="00062DF1" w:rsidP="00062DF1">
      <w:pPr>
        <w:jc w:val="center"/>
      </w:pPr>
      <w:r w:rsidRPr="00DC17C4">
        <w:rPr>
          <w:b/>
        </w:rPr>
        <w:t>О</w:t>
      </w:r>
      <w:r>
        <w:rPr>
          <w:b/>
        </w:rPr>
        <w:t xml:space="preserve"> внесении изменений в приложение к постановлению администрации Белоярского района от </w:t>
      </w:r>
      <w:r w:rsidR="005378D0">
        <w:rPr>
          <w:b/>
        </w:rPr>
        <w:t>04</w:t>
      </w:r>
      <w:r>
        <w:rPr>
          <w:b/>
        </w:rPr>
        <w:t xml:space="preserve"> </w:t>
      </w:r>
      <w:r w:rsidR="005378D0">
        <w:rPr>
          <w:b/>
        </w:rPr>
        <w:t>июня</w:t>
      </w:r>
      <w:r>
        <w:rPr>
          <w:b/>
        </w:rPr>
        <w:t xml:space="preserve"> 201</w:t>
      </w:r>
      <w:r w:rsidR="005378D0">
        <w:rPr>
          <w:b/>
        </w:rPr>
        <w:t>2</w:t>
      </w:r>
      <w:r>
        <w:rPr>
          <w:b/>
        </w:rPr>
        <w:t xml:space="preserve"> года № </w:t>
      </w:r>
      <w:r w:rsidR="005378D0">
        <w:rPr>
          <w:b/>
        </w:rPr>
        <w:t>855</w:t>
      </w:r>
      <w:r>
        <w:t xml:space="preserve"> </w:t>
      </w:r>
    </w:p>
    <w:p w:rsidR="00062DF1" w:rsidRPr="00DC17C4" w:rsidRDefault="00062DF1" w:rsidP="00062DF1"/>
    <w:p w:rsidR="00062DF1" w:rsidRPr="00DC17C4" w:rsidRDefault="00062DF1" w:rsidP="00062DF1"/>
    <w:p w:rsidR="00062DF1" w:rsidRPr="00DC17C4" w:rsidRDefault="00062DF1" w:rsidP="00062DF1">
      <w:pPr>
        <w:jc w:val="both"/>
      </w:pPr>
      <w:r w:rsidRPr="00DC17C4">
        <w:t xml:space="preserve">            </w:t>
      </w:r>
      <w:r w:rsidR="00C06DA2">
        <w:t xml:space="preserve">В соответствии с </w:t>
      </w:r>
      <w:r w:rsidR="00C06DA2" w:rsidRPr="00F56A47">
        <w:t>Федеральн</w:t>
      </w:r>
      <w:r w:rsidR="00C06DA2">
        <w:t>ым</w:t>
      </w:r>
      <w:r w:rsidR="00C06DA2" w:rsidRPr="00F56A47">
        <w:t xml:space="preserve"> закон</w:t>
      </w:r>
      <w:r w:rsidR="00C06DA2">
        <w:t>ом</w:t>
      </w:r>
      <w:r w:rsidR="00C06DA2" w:rsidRPr="00F56A47">
        <w:t xml:space="preserve"> от</w:t>
      </w:r>
      <w:r w:rsidR="00C06DA2">
        <w:t xml:space="preserve"> </w:t>
      </w:r>
      <w:r w:rsidR="00C06DA2" w:rsidRPr="00F56A47">
        <w:t>27</w:t>
      </w:r>
      <w:r w:rsidR="00C06DA2">
        <w:t xml:space="preserve"> июля </w:t>
      </w:r>
      <w:r w:rsidR="00C06DA2" w:rsidRPr="00F56A47">
        <w:t>2010</w:t>
      </w:r>
      <w:r w:rsidR="00C06DA2">
        <w:t xml:space="preserve"> года</w:t>
      </w:r>
      <w:r w:rsidR="00C06DA2" w:rsidRPr="00F56A47">
        <w:t xml:space="preserve"> </w:t>
      </w:r>
      <w:r w:rsidR="00C06DA2">
        <w:t>№</w:t>
      </w:r>
      <w:r w:rsidR="00C06DA2" w:rsidRPr="00F56A47">
        <w:t xml:space="preserve"> 210-ФЗ </w:t>
      </w:r>
      <w:r w:rsidR="00C06DA2">
        <w:t xml:space="preserve">                  </w:t>
      </w:r>
      <w:r w:rsidR="00C06DA2" w:rsidRPr="00F56A47">
        <w:t>«Об организации предоставления государ</w:t>
      </w:r>
      <w:r w:rsidR="00C06DA2">
        <w:t xml:space="preserve">ственных и муниципальных услуг»                           </w:t>
      </w:r>
      <w:proofErr w:type="spellStart"/>
      <w:proofErr w:type="gramStart"/>
      <w:r w:rsidRPr="00DC17C4">
        <w:t>п</w:t>
      </w:r>
      <w:proofErr w:type="spellEnd"/>
      <w:proofErr w:type="gramEnd"/>
      <w:r w:rsidRPr="00DC17C4">
        <w:t xml:space="preserve"> о с т а </w:t>
      </w:r>
      <w:proofErr w:type="spellStart"/>
      <w:r w:rsidRPr="00DC17C4">
        <w:t>н</w:t>
      </w:r>
      <w:proofErr w:type="spellEnd"/>
      <w:r w:rsidRPr="00DC17C4">
        <w:t xml:space="preserve"> о в л я ю:</w:t>
      </w:r>
    </w:p>
    <w:p w:rsidR="00062DF1" w:rsidRPr="00DC17C4" w:rsidRDefault="00062DF1" w:rsidP="00062DF1">
      <w:pPr>
        <w:jc w:val="both"/>
      </w:pPr>
      <w:r w:rsidRPr="00DC17C4">
        <w:t xml:space="preserve">            1. </w:t>
      </w:r>
      <w:r>
        <w:t>Внести изменения в приложение «Административный регламент предоставления муниципальной услуги «</w:t>
      </w:r>
      <w:r w:rsidR="00E243E3">
        <w:t>Выдача копий архивных документов, подтверждающих право на владение землей</w:t>
      </w:r>
      <w:r>
        <w:t xml:space="preserve">» к постановлению администрации Белоярского района от </w:t>
      </w:r>
      <w:r w:rsidR="00E243E3">
        <w:t>04</w:t>
      </w:r>
      <w:r>
        <w:t xml:space="preserve"> </w:t>
      </w:r>
      <w:r w:rsidR="00E243E3">
        <w:t>июня</w:t>
      </w:r>
      <w:r>
        <w:t xml:space="preserve"> 201</w:t>
      </w:r>
      <w:r w:rsidR="00E243E3">
        <w:t>2</w:t>
      </w:r>
      <w:r>
        <w:t xml:space="preserve"> года № </w:t>
      </w:r>
      <w:r w:rsidR="00E243E3">
        <w:t xml:space="preserve">855 </w:t>
      </w:r>
      <w:r>
        <w:t>«Об утверждении административного регламента предоставления муниципальной услуги «</w:t>
      </w:r>
      <w:r w:rsidR="00E243E3">
        <w:t>Выдача копий архивных документов, подтверждающих право на владение землей</w:t>
      </w:r>
      <w:r>
        <w:t>» в редакции согласно приложению</w:t>
      </w:r>
      <w:r w:rsidR="00E243E3">
        <w:t xml:space="preserve"> к настоящему постановлению</w:t>
      </w:r>
      <w:r>
        <w:t>.</w:t>
      </w:r>
      <w:r w:rsidRPr="00DC17C4">
        <w:t xml:space="preserve"> </w:t>
      </w:r>
    </w:p>
    <w:p w:rsidR="00062DF1" w:rsidRPr="00DC17C4" w:rsidRDefault="00062DF1" w:rsidP="00062DF1">
      <w:pPr>
        <w:jc w:val="both"/>
      </w:pPr>
      <w:r w:rsidRPr="00DC17C4">
        <w:t xml:space="preserve">            </w:t>
      </w:r>
      <w:r>
        <w:t>2</w:t>
      </w:r>
      <w:r w:rsidRPr="00DC17C4">
        <w:t>. Опубликовать настоящее постановление в газете «Белоярские вести. Официальный выпуск».</w:t>
      </w:r>
    </w:p>
    <w:p w:rsidR="00062DF1" w:rsidRPr="00DC17C4" w:rsidRDefault="00062DF1" w:rsidP="00062DF1">
      <w:pPr>
        <w:jc w:val="both"/>
      </w:pPr>
      <w:r w:rsidRPr="00DC17C4">
        <w:t xml:space="preserve">            </w:t>
      </w:r>
      <w:r>
        <w:t>3</w:t>
      </w:r>
      <w:r w:rsidRPr="00DC17C4">
        <w:t>. Настоящее постановление вступает в силу после его официального опубликования.</w:t>
      </w:r>
    </w:p>
    <w:p w:rsidR="00062DF1" w:rsidRPr="00DC17C4" w:rsidRDefault="00062DF1" w:rsidP="00062DF1">
      <w:pPr>
        <w:jc w:val="both"/>
      </w:pPr>
      <w:r w:rsidRPr="00DC17C4">
        <w:t xml:space="preserve">            </w:t>
      </w:r>
      <w:r>
        <w:t>4</w:t>
      </w:r>
      <w:r w:rsidR="00E243E3">
        <w:t xml:space="preserve">. </w:t>
      </w:r>
      <w:proofErr w:type="gramStart"/>
      <w:r w:rsidRPr="00DC17C4">
        <w:t>Контроль за</w:t>
      </w:r>
      <w:proofErr w:type="gramEnd"/>
      <w:r w:rsidRPr="00DC17C4">
        <w:t xml:space="preserve">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proofErr w:type="spellStart"/>
      <w:r>
        <w:t>С.П.Маненков</w:t>
      </w:r>
      <w:proofErr w:type="spellEnd"/>
    </w:p>
    <w:p w:rsidR="00062DF1" w:rsidRDefault="00062DF1" w:rsidP="00062DF1">
      <w:pPr>
        <w:widowControl w:val="0"/>
        <w:autoSpaceDE w:val="0"/>
        <w:autoSpaceDN w:val="0"/>
        <w:adjustRightInd w:val="0"/>
        <w:outlineLvl w:val="0"/>
        <w:rPr>
          <w:rFonts w:eastAsia="Calibri"/>
          <w:lang w:eastAsia="en-US"/>
        </w:rPr>
      </w:pPr>
    </w:p>
    <w:p w:rsidR="00062DF1" w:rsidRDefault="00062DF1" w:rsidP="00062DF1">
      <w:pPr>
        <w:widowControl w:val="0"/>
        <w:autoSpaceDE w:val="0"/>
        <w:autoSpaceDN w:val="0"/>
        <w:adjustRightInd w:val="0"/>
        <w:ind w:left="5760"/>
        <w:jc w:val="center"/>
        <w:outlineLvl w:val="0"/>
        <w:rPr>
          <w:rFonts w:eastAsia="Calibri"/>
          <w:lang w:eastAsia="en-US"/>
        </w:rPr>
      </w:pPr>
    </w:p>
    <w:p w:rsidR="00062DF1" w:rsidRDefault="00062DF1" w:rsidP="00062DF1">
      <w:pPr>
        <w:widowControl w:val="0"/>
        <w:autoSpaceDE w:val="0"/>
        <w:autoSpaceDN w:val="0"/>
        <w:adjustRightInd w:val="0"/>
        <w:ind w:left="5760"/>
        <w:jc w:val="center"/>
        <w:outlineLvl w:val="0"/>
        <w:rPr>
          <w:rFonts w:eastAsia="Calibri"/>
          <w:lang w:eastAsia="en-US"/>
        </w:rPr>
      </w:pPr>
    </w:p>
    <w:p w:rsidR="00062DF1" w:rsidRDefault="00062DF1" w:rsidP="00062DF1">
      <w:pPr>
        <w:widowControl w:val="0"/>
        <w:autoSpaceDE w:val="0"/>
        <w:autoSpaceDN w:val="0"/>
        <w:adjustRightInd w:val="0"/>
        <w:ind w:left="5760"/>
        <w:jc w:val="center"/>
        <w:outlineLvl w:val="0"/>
        <w:rPr>
          <w:rFonts w:eastAsia="Calibri"/>
          <w:lang w:eastAsia="en-US"/>
        </w:rPr>
      </w:pPr>
    </w:p>
    <w:p w:rsidR="00062DF1" w:rsidRDefault="00062DF1" w:rsidP="00062DF1">
      <w:pPr>
        <w:rPr>
          <w:sz w:val="32"/>
        </w:rPr>
      </w:pPr>
    </w:p>
    <w:p w:rsidR="004166BB" w:rsidRPr="00CF2002" w:rsidRDefault="004166BB" w:rsidP="00062DF1">
      <w:pPr>
        <w:rPr>
          <w:sz w:val="32"/>
        </w:rPr>
      </w:pPr>
    </w:p>
    <w:p w:rsidR="000A343A" w:rsidRPr="00133B99" w:rsidRDefault="000A343A" w:rsidP="000A343A">
      <w:pPr>
        <w:widowControl w:val="0"/>
        <w:autoSpaceDE w:val="0"/>
        <w:autoSpaceDN w:val="0"/>
        <w:adjustRightInd w:val="0"/>
        <w:jc w:val="right"/>
        <w:outlineLvl w:val="0"/>
        <w:rPr>
          <w:rFonts w:eastAsia="Calibri"/>
          <w:sz w:val="28"/>
          <w:szCs w:val="28"/>
          <w:lang w:eastAsia="en-US"/>
        </w:rPr>
      </w:pPr>
    </w:p>
    <w:p w:rsidR="00E243E3" w:rsidRDefault="00E243E3" w:rsidP="00E243E3">
      <w:pPr>
        <w:jc w:val="right"/>
      </w:pPr>
    </w:p>
    <w:p w:rsidR="00C06DA2" w:rsidRDefault="00C06DA2" w:rsidP="00E243E3">
      <w:pPr>
        <w:jc w:val="right"/>
      </w:pPr>
    </w:p>
    <w:p w:rsidR="00C06DA2" w:rsidRDefault="00C06DA2" w:rsidP="00E243E3">
      <w:pPr>
        <w:jc w:val="right"/>
      </w:pPr>
    </w:p>
    <w:p w:rsidR="00C06DA2" w:rsidRDefault="00C06DA2" w:rsidP="00E243E3">
      <w:pPr>
        <w:jc w:val="right"/>
      </w:pPr>
    </w:p>
    <w:p w:rsidR="00C06DA2" w:rsidRDefault="00C06DA2" w:rsidP="00E243E3">
      <w:pPr>
        <w:jc w:val="right"/>
      </w:pPr>
    </w:p>
    <w:p w:rsidR="00E243E3" w:rsidRDefault="00E243E3" w:rsidP="00E243E3">
      <w:pPr>
        <w:jc w:val="right"/>
      </w:pPr>
    </w:p>
    <w:p w:rsidR="00E243E3" w:rsidRPr="0010489C" w:rsidRDefault="00E243E3" w:rsidP="00E243E3">
      <w:pPr>
        <w:jc w:val="right"/>
      </w:pPr>
      <w:r w:rsidRPr="0010489C">
        <w:lastRenderedPageBreak/>
        <w:t>Приложение</w:t>
      </w:r>
    </w:p>
    <w:p w:rsidR="00E243E3" w:rsidRPr="0010489C" w:rsidRDefault="00E243E3" w:rsidP="00E243E3">
      <w:pPr>
        <w:jc w:val="right"/>
      </w:pPr>
      <w:r w:rsidRPr="0010489C">
        <w:t>к постановлению администрации</w:t>
      </w:r>
    </w:p>
    <w:p w:rsidR="00E243E3" w:rsidRPr="0010489C" w:rsidRDefault="00E243E3" w:rsidP="00E243E3">
      <w:pPr>
        <w:jc w:val="right"/>
      </w:pPr>
      <w:r w:rsidRPr="0010489C">
        <w:t>Белоярского района</w:t>
      </w:r>
    </w:p>
    <w:p w:rsidR="00E243E3" w:rsidRDefault="00E243E3" w:rsidP="00E243E3">
      <w:pPr>
        <w:jc w:val="right"/>
      </w:pPr>
      <w:r w:rsidRPr="0010489C">
        <w:t xml:space="preserve">от </w:t>
      </w:r>
      <w:r>
        <w:t xml:space="preserve">            </w:t>
      </w:r>
      <w:r w:rsidRPr="0010489C">
        <w:t xml:space="preserve"> года № </w:t>
      </w:r>
      <w:r>
        <w:t xml:space="preserve">  </w:t>
      </w:r>
    </w:p>
    <w:p w:rsidR="00E243E3" w:rsidRDefault="00E243E3" w:rsidP="00E243E3">
      <w:pPr>
        <w:jc w:val="right"/>
      </w:pPr>
    </w:p>
    <w:p w:rsidR="00E243E3" w:rsidRDefault="00E243E3" w:rsidP="00E243E3">
      <w:pPr>
        <w:jc w:val="right"/>
      </w:pPr>
      <w:r>
        <w:t>УТВЕРЖДЕН</w:t>
      </w:r>
    </w:p>
    <w:p w:rsidR="00E243E3" w:rsidRDefault="00E243E3" w:rsidP="00E243E3">
      <w:pPr>
        <w:jc w:val="right"/>
      </w:pPr>
      <w:r>
        <w:t>постановлением администрации</w:t>
      </w:r>
    </w:p>
    <w:p w:rsidR="00E243E3" w:rsidRDefault="00E243E3" w:rsidP="00E243E3">
      <w:pPr>
        <w:jc w:val="right"/>
      </w:pPr>
      <w:r>
        <w:t>Белоярского района</w:t>
      </w:r>
    </w:p>
    <w:p w:rsidR="00E243E3" w:rsidRPr="0010489C" w:rsidRDefault="00E243E3" w:rsidP="00E243E3">
      <w:pPr>
        <w:jc w:val="right"/>
      </w:pPr>
      <w:r>
        <w:t xml:space="preserve">от 04 июня 2012 года № 855 </w:t>
      </w:r>
    </w:p>
    <w:p w:rsidR="000A343A" w:rsidRPr="00133B99" w:rsidRDefault="000A343A" w:rsidP="00DD6CAF">
      <w:pPr>
        <w:jc w:val="center"/>
        <w:rPr>
          <w:b/>
          <w:sz w:val="32"/>
          <w:szCs w:val="32"/>
        </w:rPr>
      </w:pPr>
    </w:p>
    <w:p w:rsidR="003C37D2" w:rsidRPr="00256624" w:rsidRDefault="003C37D2" w:rsidP="003C37D2">
      <w:pPr>
        <w:widowControl w:val="0"/>
        <w:autoSpaceDE w:val="0"/>
        <w:autoSpaceDN w:val="0"/>
        <w:adjustRightInd w:val="0"/>
        <w:jc w:val="center"/>
        <w:rPr>
          <w:b/>
          <w:bCs/>
        </w:rPr>
      </w:pPr>
      <w:r w:rsidRPr="00256624">
        <w:rPr>
          <w:b/>
          <w:bCs/>
        </w:rPr>
        <w:t>Административный регламент</w:t>
      </w:r>
    </w:p>
    <w:p w:rsidR="003C37D2" w:rsidRPr="00256624" w:rsidRDefault="003C37D2" w:rsidP="003C37D2">
      <w:pPr>
        <w:widowControl w:val="0"/>
        <w:autoSpaceDE w:val="0"/>
        <w:autoSpaceDN w:val="0"/>
        <w:adjustRightInd w:val="0"/>
        <w:jc w:val="center"/>
        <w:rPr>
          <w:b/>
          <w:bCs/>
        </w:rPr>
      </w:pPr>
      <w:r w:rsidRPr="00256624">
        <w:rPr>
          <w:b/>
          <w:bCs/>
        </w:rPr>
        <w:t>предоставления муниципальной услуги</w:t>
      </w:r>
      <w:r>
        <w:rPr>
          <w:b/>
          <w:bCs/>
        </w:rPr>
        <w:t xml:space="preserve"> </w:t>
      </w:r>
      <w:r w:rsidRPr="00256624">
        <w:rPr>
          <w:b/>
          <w:bCs/>
        </w:rPr>
        <w:t>«</w:t>
      </w:r>
      <w:r w:rsidRPr="003C37D2">
        <w:rPr>
          <w:b/>
        </w:rPr>
        <w:t>Выдача копий архивных документов, подтверждающих право на владение землей</w:t>
      </w:r>
      <w:r w:rsidRPr="00256624">
        <w:rPr>
          <w:b/>
          <w:bCs/>
        </w:rPr>
        <w:t>»</w:t>
      </w:r>
    </w:p>
    <w:p w:rsidR="00BA2D2E" w:rsidRPr="00133B99" w:rsidRDefault="00BA2D2E" w:rsidP="00DD6CAF">
      <w:pPr>
        <w:jc w:val="center"/>
        <w:rPr>
          <w:b/>
          <w:sz w:val="32"/>
          <w:szCs w:val="32"/>
        </w:rPr>
      </w:pPr>
    </w:p>
    <w:p w:rsidR="00327233" w:rsidRPr="003C37D2" w:rsidRDefault="00327233" w:rsidP="00DD6CAF">
      <w:pPr>
        <w:widowControl w:val="0"/>
        <w:numPr>
          <w:ilvl w:val="0"/>
          <w:numId w:val="26"/>
        </w:numPr>
        <w:autoSpaceDE w:val="0"/>
        <w:autoSpaceDN w:val="0"/>
        <w:adjustRightInd w:val="0"/>
        <w:ind w:left="0" w:firstLine="0"/>
        <w:jc w:val="center"/>
        <w:rPr>
          <w:b/>
          <w:lang w:val="en-US"/>
        </w:rPr>
      </w:pPr>
      <w:r w:rsidRPr="003C37D2">
        <w:rPr>
          <w:b/>
        </w:rPr>
        <w:t>Общие положения</w:t>
      </w:r>
    </w:p>
    <w:p w:rsidR="00327233" w:rsidRPr="003C37D2" w:rsidRDefault="00327233" w:rsidP="00DD6CAF">
      <w:pPr>
        <w:widowControl w:val="0"/>
        <w:autoSpaceDE w:val="0"/>
        <w:autoSpaceDN w:val="0"/>
        <w:adjustRightInd w:val="0"/>
        <w:ind w:left="1080"/>
        <w:rPr>
          <w:lang w:val="en-US"/>
        </w:rPr>
      </w:pPr>
    </w:p>
    <w:p w:rsidR="00327233" w:rsidRPr="003C37D2" w:rsidRDefault="00327233" w:rsidP="00711AC7">
      <w:pPr>
        <w:pStyle w:val="aff0"/>
        <w:numPr>
          <w:ilvl w:val="0"/>
          <w:numId w:val="29"/>
        </w:numPr>
        <w:jc w:val="both"/>
      </w:pPr>
      <w:r w:rsidRPr="003C37D2">
        <w:t>Предмет регулирования административного регламента</w:t>
      </w:r>
    </w:p>
    <w:p w:rsidR="00327233" w:rsidRPr="003C37D2" w:rsidRDefault="00327233" w:rsidP="004D0348">
      <w:pPr>
        <w:pStyle w:val="a9"/>
        <w:ind w:firstLine="709"/>
        <w:rPr>
          <w:rFonts w:ascii="Times New Roman" w:hAnsi="Times New Roman"/>
          <w:sz w:val="24"/>
          <w:szCs w:val="24"/>
        </w:rPr>
      </w:pPr>
      <w:r w:rsidRPr="003C37D2">
        <w:rPr>
          <w:rFonts w:ascii="Times New Roman" w:hAnsi="Times New Roman"/>
          <w:sz w:val="24"/>
          <w:szCs w:val="24"/>
        </w:rPr>
        <w:t xml:space="preserve">Административный регламент предоставления муниципальной услуги </w:t>
      </w:r>
      <w:r w:rsidR="004D0348" w:rsidRPr="003C37D2">
        <w:rPr>
          <w:rFonts w:ascii="Times New Roman" w:hAnsi="Times New Roman"/>
          <w:sz w:val="24"/>
          <w:szCs w:val="24"/>
        </w:rPr>
        <w:t xml:space="preserve"> по в</w:t>
      </w:r>
      <w:r w:rsidRPr="003C37D2">
        <w:rPr>
          <w:rFonts w:ascii="Times New Roman" w:hAnsi="Times New Roman"/>
          <w:sz w:val="24"/>
          <w:szCs w:val="24"/>
        </w:rPr>
        <w:t>ыдач</w:t>
      </w:r>
      <w:r w:rsidR="004D0348" w:rsidRPr="003C37D2">
        <w:rPr>
          <w:rFonts w:ascii="Times New Roman" w:hAnsi="Times New Roman"/>
          <w:sz w:val="24"/>
          <w:szCs w:val="24"/>
        </w:rPr>
        <w:t>е</w:t>
      </w:r>
      <w:r w:rsidRPr="003C37D2">
        <w:rPr>
          <w:rFonts w:ascii="Times New Roman" w:hAnsi="Times New Roman"/>
          <w:sz w:val="24"/>
          <w:szCs w:val="24"/>
        </w:rPr>
        <w:t xml:space="preserve">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w:t>
      </w:r>
      <w:r w:rsidR="003C37D2" w:rsidRPr="003C37D2">
        <w:rPr>
          <w:rFonts w:ascii="Times New Roman" w:hAnsi="Times New Roman"/>
          <w:sz w:val="24"/>
          <w:szCs w:val="24"/>
        </w:rPr>
        <w:t xml:space="preserve"> Комитета муниципальной собственности администрации Белоярского района (далее – Комитет)</w:t>
      </w:r>
      <w:r w:rsidR="006E00FB" w:rsidRPr="003C37D2">
        <w:rPr>
          <w:rFonts w:ascii="Times New Roman" w:hAnsi="Times New Roman"/>
          <w:sz w:val="24"/>
          <w:szCs w:val="24"/>
          <w:lang w:eastAsia="en-US"/>
        </w:rPr>
        <w:t xml:space="preserve">, </w:t>
      </w:r>
      <w:r w:rsidRPr="003C37D2">
        <w:rPr>
          <w:rFonts w:ascii="Times New Roman" w:hAnsi="Times New Roman"/>
          <w:sz w:val="24"/>
          <w:szCs w:val="24"/>
        </w:rPr>
        <w:t>а также порядок его взаимодействия с заявителями</w:t>
      </w:r>
      <w:r w:rsidR="00AA5811" w:rsidRPr="003C37D2">
        <w:rPr>
          <w:rFonts w:ascii="Times New Roman" w:hAnsi="Times New Roman"/>
          <w:sz w:val="24"/>
          <w:szCs w:val="24"/>
        </w:rPr>
        <w:t xml:space="preserve"> и</w:t>
      </w:r>
      <w:r w:rsidRPr="003C37D2">
        <w:rPr>
          <w:rFonts w:ascii="Times New Roman" w:hAnsi="Times New Roman"/>
          <w:sz w:val="24"/>
          <w:szCs w:val="24"/>
        </w:rPr>
        <w:t xml:space="preserve"> </w:t>
      </w:r>
      <w:r w:rsidR="001D7559" w:rsidRPr="003C37D2">
        <w:rPr>
          <w:rFonts w:ascii="Times New Roman" w:hAnsi="Times New Roman"/>
          <w:sz w:val="24"/>
          <w:szCs w:val="24"/>
          <w:lang w:eastAsia="en-US"/>
        </w:rPr>
        <w:t xml:space="preserve">органами власти </w:t>
      </w:r>
      <w:r w:rsidRPr="003C37D2">
        <w:rPr>
          <w:rFonts w:ascii="Times New Roman" w:hAnsi="Times New Roman"/>
          <w:sz w:val="24"/>
          <w:szCs w:val="24"/>
        </w:rPr>
        <w:t>при предоставлении муниципальной услуги.</w:t>
      </w:r>
    </w:p>
    <w:p w:rsidR="00711AC7" w:rsidRDefault="00711AC7" w:rsidP="00711AC7">
      <w:pPr>
        <w:pStyle w:val="a9"/>
        <w:ind w:left="709" w:firstLine="0"/>
        <w:rPr>
          <w:rFonts w:ascii="Times New Roman" w:hAnsi="Times New Roman"/>
          <w:sz w:val="24"/>
          <w:szCs w:val="24"/>
        </w:rPr>
      </w:pPr>
    </w:p>
    <w:p w:rsidR="00327233" w:rsidRDefault="00327233" w:rsidP="00711AC7">
      <w:pPr>
        <w:pStyle w:val="a9"/>
        <w:ind w:left="709" w:firstLine="0"/>
        <w:jc w:val="center"/>
        <w:rPr>
          <w:rFonts w:ascii="Times New Roman" w:hAnsi="Times New Roman"/>
          <w:sz w:val="24"/>
          <w:szCs w:val="24"/>
        </w:rPr>
      </w:pPr>
      <w:r w:rsidRPr="003C37D2">
        <w:rPr>
          <w:rFonts w:ascii="Times New Roman" w:hAnsi="Times New Roman"/>
          <w:sz w:val="24"/>
          <w:szCs w:val="24"/>
        </w:rPr>
        <w:t>Круг заявителей</w:t>
      </w:r>
    </w:p>
    <w:p w:rsidR="00711AC7" w:rsidRPr="003C37D2" w:rsidRDefault="00711AC7" w:rsidP="00711AC7">
      <w:pPr>
        <w:pStyle w:val="a9"/>
        <w:ind w:left="709" w:firstLine="0"/>
        <w:jc w:val="center"/>
        <w:rPr>
          <w:rFonts w:ascii="Times New Roman" w:hAnsi="Times New Roman"/>
          <w:sz w:val="24"/>
          <w:szCs w:val="24"/>
        </w:rPr>
      </w:pPr>
    </w:p>
    <w:p w:rsidR="00CE020E" w:rsidRPr="003C37D2" w:rsidRDefault="00711AC7" w:rsidP="004D0348">
      <w:pPr>
        <w:autoSpaceDE w:val="0"/>
        <w:autoSpaceDN w:val="0"/>
        <w:adjustRightInd w:val="0"/>
        <w:ind w:firstLine="709"/>
        <w:jc w:val="both"/>
      </w:pPr>
      <w:r>
        <w:t xml:space="preserve">2. </w:t>
      </w:r>
      <w:r w:rsidR="00327233" w:rsidRPr="003C37D2">
        <w:t xml:space="preserve">Заявителями на </w:t>
      </w:r>
      <w:r w:rsidR="00AA5811" w:rsidRPr="003C37D2">
        <w:t>получение</w:t>
      </w:r>
      <w:r w:rsidR="00327233" w:rsidRPr="003C37D2">
        <w:t xml:space="preserve"> </w:t>
      </w:r>
      <w:r w:rsidR="00DB44E4" w:rsidRPr="003C37D2">
        <w:t xml:space="preserve">муниципальной </w:t>
      </w:r>
      <w:r w:rsidR="00327233" w:rsidRPr="003C37D2">
        <w:t xml:space="preserve">услуги являются юридические </w:t>
      </w:r>
      <w:r w:rsidR="00077C5E" w:rsidRPr="003C37D2">
        <w:t>или физические</w:t>
      </w:r>
      <w:r w:rsidR="00DB44E4" w:rsidRPr="003C37D2">
        <w:t xml:space="preserve"> лица</w:t>
      </w:r>
      <w:r w:rsidR="00327233" w:rsidRPr="003C37D2">
        <w:t>, обра</w:t>
      </w:r>
      <w:r w:rsidR="00077C5E" w:rsidRPr="003C37D2">
        <w:t>щающиеся на</w:t>
      </w:r>
      <w:r w:rsidR="00327233" w:rsidRPr="003C37D2">
        <w:t xml:space="preserve"> </w:t>
      </w:r>
      <w:r w:rsidR="00077C5E" w:rsidRPr="003C37D2">
        <w:t>законных основаниях к архивным документам, подтверждающим право на владение землей</w:t>
      </w:r>
      <w:r w:rsidR="00327233" w:rsidRPr="003C37D2">
        <w:t>.</w:t>
      </w:r>
      <w:r w:rsidR="00077C5E" w:rsidRPr="003C37D2">
        <w:t xml:space="preserve"> </w:t>
      </w:r>
    </w:p>
    <w:p w:rsidR="00327233" w:rsidRPr="003C37D2" w:rsidRDefault="00327233" w:rsidP="004D0348">
      <w:pPr>
        <w:pStyle w:val="a9"/>
        <w:ind w:firstLine="709"/>
        <w:rPr>
          <w:rFonts w:ascii="Times New Roman" w:hAnsi="Times New Roman"/>
          <w:sz w:val="24"/>
          <w:szCs w:val="24"/>
        </w:rPr>
      </w:pPr>
      <w:r w:rsidRPr="003C37D2">
        <w:rPr>
          <w:rFonts w:ascii="Times New Roman" w:hAnsi="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bookmarkStart w:id="0" w:name="p584"/>
      <w:bookmarkStart w:id="1" w:name="p585"/>
      <w:bookmarkStart w:id="2" w:name="p583"/>
      <w:bookmarkEnd w:id="0"/>
      <w:bookmarkEnd w:id="1"/>
      <w:bookmarkEnd w:id="2"/>
    </w:p>
    <w:p w:rsidR="00711AC7" w:rsidRDefault="00711AC7" w:rsidP="00711AC7">
      <w:pPr>
        <w:pStyle w:val="a9"/>
        <w:ind w:left="709" w:firstLine="0"/>
        <w:rPr>
          <w:rFonts w:ascii="Times New Roman" w:hAnsi="Times New Roman"/>
          <w:sz w:val="24"/>
          <w:szCs w:val="24"/>
        </w:rPr>
      </w:pPr>
    </w:p>
    <w:p w:rsidR="00327233" w:rsidRDefault="00327233" w:rsidP="00711AC7">
      <w:pPr>
        <w:pStyle w:val="a9"/>
        <w:ind w:left="709" w:firstLine="0"/>
        <w:jc w:val="center"/>
        <w:rPr>
          <w:rFonts w:ascii="Times New Roman" w:hAnsi="Times New Roman"/>
          <w:sz w:val="24"/>
          <w:szCs w:val="24"/>
        </w:rPr>
      </w:pPr>
      <w:r w:rsidRPr="00817A9C">
        <w:rPr>
          <w:rFonts w:ascii="Times New Roman" w:hAnsi="Times New Roman"/>
          <w:sz w:val="24"/>
          <w:szCs w:val="24"/>
        </w:rPr>
        <w:t>Требования к порядку информирования о правилах предоставлении муниципальной услуги</w:t>
      </w:r>
    </w:p>
    <w:p w:rsidR="00711AC7" w:rsidRPr="00817A9C" w:rsidRDefault="00711AC7" w:rsidP="00711AC7">
      <w:pPr>
        <w:pStyle w:val="a9"/>
        <w:ind w:left="709" w:firstLine="0"/>
        <w:jc w:val="center"/>
        <w:rPr>
          <w:rFonts w:ascii="Times New Roman" w:hAnsi="Times New Roman"/>
          <w:sz w:val="24"/>
          <w:szCs w:val="24"/>
        </w:rPr>
      </w:pPr>
    </w:p>
    <w:p w:rsidR="00024712" w:rsidRDefault="00145372" w:rsidP="00024712">
      <w:pPr>
        <w:ind w:firstLine="540"/>
        <w:jc w:val="both"/>
        <w:rPr>
          <w:rFonts w:eastAsia="Calibri"/>
        </w:rPr>
      </w:pPr>
      <w:r>
        <w:rPr>
          <w:sz w:val="28"/>
          <w:szCs w:val="28"/>
        </w:rPr>
        <w:t xml:space="preserve"> </w:t>
      </w:r>
      <w:r w:rsidR="006E00FB" w:rsidRPr="00133B99">
        <w:rPr>
          <w:sz w:val="28"/>
          <w:szCs w:val="28"/>
        </w:rPr>
        <w:t xml:space="preserve"> </w:t>
      </w:r>
      <w:r w:rsidR="00711AC7">
        <w:rPr>
          <w:rFonts w:eastAsia="Calibri"/>
        </w:rPr>
        <w:t>3.</w:t>
      </w:r>
      <w:r w:rsidR="00024712" w:rsidRPr="0010489C">
        <w:rPr>
          <w:rFonts w:eastAsia="Calibri"/>
        </w:rPr>
        <w:t xml:space="preserve"> </w:t>
      </w:r>
      <w:r w:rsidR="00024712" w:rsidRPr="004C0485">
        <w:rPr>
          <w:rFonts w:eastAsia="Calibri"/>
        </w:rPr>
        <w:t xml:space="preserve">Информация о месте нахождения, графике работы, справочных телефонах, адресах электронной почты </w:t>
      </w:r>
      <w:r w:rsidR="00024712">
        <w:rPr>
          <w:rFonts w:eastAsia="Calibri"/>
        </w:rPr>
        <w:t>Комитета</w:t>
      </w:r>
      <w:r w:rsidR="00024712" w:rsidRPr="004C0485">
        <w:rPr>
          <w:rFonts w:eastAsia="Calibri"/>
        </w:rPr>
        <w:t xml:space="preserve"> и его структурн</w:t>
      </w:r>
      <w:r w:rsidR="00024712">
        <w:rPr>
          <w:rFonts w:eastAsia="Calibri"/>
        </w:rPr>
        <w:t>ого</w:t>
      </w:r>
      <w:r w:rsidR="00024712" w:rsidRPr="004C0485">
        <w:rPr>
          <w:rFonts w:eastAsia="Calibri"/>
        </w:rPr>
        <w:t xml:space="preserve"> подразделени</w:t>
      </w:r>
      <w:r w:rsidR="00024712">
        <w:rPr>
          <w:rFonts w:eastAsia="Calibri"/>
        </w:rPr>
        <w:t>я</w:t>
      </w:r>
      <w:r w:rsidR="00024712" w:rsidRPr="004C0485">
        <w:rPr>
          <w:rFonts w:eastAsia="Calibri"/>
        </w:rPr>
        <w:t>, участвующ</w:t>
      </w:r>
      <w:r w:rsidR="00024712">
        <w:rPr>
          <w:rFonts w:eastAsia="Calibri"/>
        </w:rPr>
        <w:t>его</w:t>
      </w:r>
      <w:r w:rsidR="00024712" w:rsidRPr="004C0485">
        <w:rPr>
          <w:rFonts w:eastAsia="Calibri"/>
        </w:rPr>
        <w:t xml:space="preserve"> в предоставлении муниципальной услуги</w:t>
      </w:r>
      <w:r w:rsidR="00024712">
        <w:rPr>
          <w:rFonts w:eastAsia="Calibri"/>
        </w:rPr>
        <w:t>:</w:t>
      </w:r>
    </w:p>
    <w:p w:rsidR="00024712" w:rsidRPr="0010489C" w:rsidRDefault="00024712" w:rsidP="00024712">
      <w:pPr>
        <w:ind w:firstLine="540"/>
        <w:jc w:val="both"/>
        <w:rPr>
          <w:rFonts w:eastAsia="Calibri"/>
        </w:rPr>
      </w:pPr>
      <w:proofErr w:type="gramStart"/>
      <w:r>
        <w:rPr>
          <w:rFonts w:eastAsia="Calibri"/>
        </w:rPr>
        <w:t>Место нахождение</w:t>
      </w:r>
      <w:proofErr w:type="gramEnd"/>
      <w:r>
        <w:rPr>
          <w:rFonts w:eastAsia="Calibri"/>
        </w:rPr>
        <w:t xml:space="preserve"> Комитета</w:t>
      </w:r>
      <w:r w:rsidRPr="0010489C">
        <w:rPr>
          <w:rFonts w:eastAsia="Calibri"/>
        </w:rPr>
        <w:t>: 62816</w:t>
      </w:r>
      <w:r>
        <w:rPr>
          <w:rFonts w:eastAsia="Calibri"/>
        </w:rPr>
        <w:t>2</w:t>
      </w:r>
      <w:r w:rsidRPr="0010489C">
        <w:rPr>
          <w:rFonts w:eastAsia="Calibri"/>
        </w:rPr>
        <w:t xml:space="preserve">,  Тюменская область, </w:t>
      </w:r>
      <w:r>
        <w:rPr>
          <w:rFonts w:eastAsia="Calibri"/>
        </w:rPr>
        <w:t xml:space="preserve"> </w:t>
      </w:r>
      <w:r w:rsidRPr="0010489C">
        <w:rPr>
          <w:rFonts w:eastAsia="Calibri"/>
        </w:rPr>
        <w:t xml:space="preserve">Ханты-Мансийский автономный округ – </w:t>
      </w:r>
      <w:proofErr w:type="spellStart"/>
      <w:r w:rsidRPr="0010489C">
        <w:rPr>
          <w:rFonts w:eastAsia="Calibri"/>
        </w:rPr>
        <w:t>Югра</w:t>
      </w:r>
      <w:proofErr w:type="spellEnd"/>
      <w:r w:rsidRPr="0010489C">
        <w:rPr>
          <w:rFonts w:eastAsia="Calibri"/>
        </w:rPr>
        <w:t xml:space="preserve">, город Белоярский, улица Центральная, </w:t>
      </w:r>
      <w:r>
        <w:rPr>
          <w:rFonts w:eastAsia="Calibri"/>
        </w:rPr>
        <w:t>11, 2 этаж</w:t>
      </w:r>
      <w:r w:rsidRPr="0010489C">
        <w:rPr>
          <w:rFonts w:eastAsia="Calibri"/>
        </w:rPr>
        <w:t>.</w:t>
      </w:r>
    </w:p>
    <w:p w:rsidR="00024712" w:rsidRPr="0010489C" w:rsidRDefault="00024712" w:rsidP="00024712">
      <w:pPr>
        <w:ind w:firstLine="540"/>
        <w:jc w:val="both"/>
        <w:rPr>
          <w:rFonts w:eastAsia="Calibri"/>
        </w:rPr>
      </w:pPr>
      <w:r w:rsidRPr="0010489C">
        <w:rPr>
          <w:rFonts w:eastAsia="Calibri"/>
        </w:rPr>
        <w:t>Контактные телефоны: 8(34670) 2-1</w:t>
      </w:r>
      <w:r>
        <w:rPr>
          <w:rFonts w:eastAsia="Calibri"/>
        </w:rPr>
        <w:t>8</w:t>
      </w:r>
      <w:r w:rsidRPr="0010489C">
        <w:rPr>
          <w:rFonts w:eastAsia="Calibri"/>
        </w:rPr>
        <w:t>-</w:t>
      </w:r>
      <w:r>
        <w:rPr>
          <w:rFonts w:eastAsia="Calibri"/>
        </w:rPr>
        <w:t>35</w:t>
      </w:r>
      <w:r w:rsidRPr="0010489C">
        <w:rPr>
          <w:rFonts w:eastAsia="Calibri"/>
        </w:rPr>
        <w:t xml:space="preserve">, </w:t>
      </w:r>
      <w:r>
        <w:rPr>
          <w:rFonts w:eastAsia="Calibri"/>
        </w:rPr>
        <w:t>2-18-56</w:t>
      </w:r>
    </w:p>
    <w:p w:rsidR="00024712" w:rsidRPr="0010489C" w:rsidRDefault="00024712" w:rsidP="00024712">
      <w:pPr>
        <w:ind w:firstLine="540"/>
        <w:jc w:val="both"/>
        <w:rPr>
          <w:rFonts w:eastAsia="Calibri"/>
        </w:rPr>
      </w:pPr>
      <w:r w:rsidRPr="0010489C">
        <w:rPr>
          <w:rFonts w:eastAsia="Calibri"/>
        </w:rPr>
        <w:t xml:space="preserve">Адрес официального сайта органов местного самоуправления Белоярского района </w:t>
      </w:r>
      <w:proofErr w:type="spellStart"/>
      <w:r w:rsidRPr="0010489C">
        <w:rPr>
          <w:rFonts w:eastAsia="Calibri"/>
        </w:rPr>
        <w:t>www.admbel.ru</w:t>
      </w:r>
      <w:proofErr w:type="spellEnd"/>
      <w:r w:rsidRPr="0010489C">
        <w:rPr>
          <w:rFonts w:eastAsia="Calibri"/>
        </w:rPr>
        <w:t>. /муниципальные услуги.</w:t>
      </w:r>
    </w:p>
    <w:p w:rsidR="00024712" w:rsidRDefault="00024712" w:rsidP="00024712">
      <w:pPr>
        <w:ind w:firstLine="540"/>
        <w:jc w:val="both"/>
        <w:rPr>
          <w:rFonts w:eastAsia="Calibri"/>
        </w:rPr>
      </w:pPr>
      <w:r w:rsidRPr="0010489C">
        <w:rPr>
          <w:rFonts w:eastAsia="Calibri"/>
        </w:rPr>
        <w:t xml:space="preserve">Электронная почта </w:t>
      </w:r>
      <w:r>
        <w:rPr>
          <w:rFonts w:eastAsia="Calibri"/>
        </w:rPr>
        <w:t>Комитета</w:t>
      </w:r>
      <w:r w:rsidRPr="0010489C">
        <w:rPr>
          <w:rFonts w:eastAsia="Calibri"/>
        </w:rPr>
        <w:t>:</w:t>
      </w:r>
      <w:r>
        <w:rPr>
          <w:rFonts w:eastAsia="Calibri"/>
        </w:rPr>
        <w:t xml:space="preserve"> </w:t>
      </w:r>
      <w:hyperlink r:id="rId7" w:history="1">
        <w:r w:rsidRPr="00C03339">
          <w:rPr>
            <w:rStyle w:val="afa"/>
            <w:rFonts w:eastAsia="Calibri"/>
            <w:lang w:val="en-US"/>
          </w:rPr>
          <w:t>TrofimovAV</w:t>
        </w:r>
        <w:r w:rsidRPr="00C03339">
          <w:rPr>
            <w:rStyle w:val="afa"/>
            <w:rFonts w:eastAsia="Calibri"/>
          </w:rPr>
          <w:t>@</w:t>
        </w:r>
        <w:r w:rsidRPr="00C03339">
          <w:rPr>
            <w:rStyle w:val="afa"/>
            <w:rFonts w:eastAsia="Calibri"/>
            <w:lang w:val="en-US"/>
          </w:rPr>
          <w:t>admbel</w:t>
        </w:r>
        <w:r w:rsidRPr="00C03339">
          <w:rPr>
            <w:rStyle w:val="afa"/>
            <w:rFonts w:eastAsia="Calibri"/>
          </w:rPr>
          <w:t>.</w:t>
        </w:r>
        <w:r w:rsidRPr="00C03339">
          <w:rPr>
            <w:rStyle w:val="afa"/>
            <w:rFonts w:eastAsia="Calibri"/>
            <w:lang w:val="en-US"/>
          </w:rPr>
          <w:t>ru</w:t>
        </w:r>
      </w:hyperlink>
    </w:p>
    <w:p w:rsidR="00024712" w:rsidRPr="0010489C" w:rsidRDefault="00024712" w:rsidP="00024712">
      <w:pPr>
        <w:ind w:firstLine="540"/>
        <w:jc w:val="both"/>
        <w:rPr>
          <w:rFonts w:eastAsia="Calibri"/>
        </w:rPr>
      </w:pPr>
      <w:r w:rsidRPr="0010489C">
        <w:rPr>
          <w:rFonts w:eastAsia="Calibri"/>
        </w:rPr>
        <w:t>График работы:</w:t>
      </w:r>
    </w:p>
    <w:p w:rsidR="00024712" w:rsidRPr="0010489C" w:rsidRDefault="00024712" w:rsidP="00024712">
      <w:pPr>
        <w:jc w:val="both"/>
        <w:rPr>
          <w:rFonts w:eastAsia="Calibri"/>
        </w:rPr>
      </w:pPr>
      <w:r w:rsidRPr="0010489C">
        <w:rPr>
          <w:rFonts w:eastAsia="Calibri"/>
        </w:rPr>
        <w:t>- Понедельник-пятница с 9-00 до 18-00 час;</w:t>
      </w:r>
    </w:p>
    <w:p w:rsidR="00024712" w:rsidRPr="0010489C" w:rsidRDefault="00024712" w:rsidP="00024712">
      <w:pPr>
        <w:jc w:val="both"/>
        <w:rPr>
          <w:rFonts w:eastAsia="Calibri"/>
        </w:rPr>
      </w:pPr>
      <w:r w:rsidRPr="0010489C">
        <w:rPr>
          <w:rFonts w:eastAsia="Calibri"/>
        </w:rPr>
        <w:t>- Перерыв с 13-00 до 14-00 час;</w:t>
      </w:r>
    </w:p>
    <w:p w:rsidR="00024712" w:rsidRDefault="00024712" w:rsidP="00024712">
      <w:pPr>
        <w:jc w:val="both"/>
        <w:rPr>
          <w:rFonts w:eastAsia="Calibri"/>
        </w:rPr>
      </w:pPr>
      <w:r w:rsidRPr="0010489C">
        <w:rPr>
          <w:rFonts w:eastAsia="Calibri"/>
        </w:rPr>
        <w:t xml:space="preserve">- Выходной – суббота, воскресенье. </w:t>
      </w:r>
    </w:p>
    <w:p w:rsidR="00024712" w:rsidRDefault="00024712" w:rsidP="00024712">
      <w:pPr>
        <w:jc w:val="both"/>
        <w:rPr>
          <w:rFonts w:eastAsia="Calibri"/>
        </w:rPr>
      </w:pPr>
      <w:r>
        <w:rPr>
          <w:rFonts w:eastAsia="Calibri"/>
        </w:rPr>
        <w:tab/>
      </w:r>
      <w:r w:rsidRPr="005F2903">
        <w:rPr>
          <w:rFonts w:eastAsia="Calibri"/>
        </w:rPr>
        <w:t xml:space="preserve">Место нахождения структурного подразделения </w:t>
      </w:r>
      <w:r>
        <w:rPr>
          <w:rFonts w:eastAsia="Calibri"/>
        </w:rPr>
        <w:t>Комитета</w:t>
      </w:r>
      <w:r w:rsidRPr="005F2903">
        <w:rPr>
          <w:rFonts w:eastAsia="Calibri"/>
        </w:rPr>
        <w:t xml:space="preserve">, предоставляющего муниципальную услугу – отдела </w:t>
      </w:r>
      <w:r>
        <w:rPr>
          <w:rFonts w:eastAsia="Calibri"/>
        </w:rPr>
        <w:t xml:space="preserve">по </w:t>
      </w:r>
      <w:r w:rsidRPr="005F2903">
        <w:rPr>
          <w:rFonts w:eastAsia="Calibri"/>
        </w:rPr>
        <w:t>земельны</w:t>
      </w:r>
      <w:r>
        <w:rPr>
          <w:rFonts w:eastAsia="Calibri"/>
        </w:rPr>
        <w:t>м</w:t>
      </w:r>
      <w:r w:rsidRPr="005F2903">
        <w:rPr>
          <w:rFonts w:eastAsia="Calibri"/>
        </w:rPr>
        <w:t xml:space="preserve"> отношени</w:t>
      </w:r>
      <w:r>
        <w:rPr>
          <w:rFonts w:eastAsia="Calibri"/>
        </w:rPr>
        <w:t>ям Комитета муниципальной собственности</w:t>
      </w:r>
      <w:r w:rsidRPr="005F2903">
        <w:rPr>
          <w:rFonts w:eastAsia="Calibri"/>
        </w:rPr>
        <w:t xml:space="preserve"> (далее – Отдел): </w:t>
      </w:r>
      <w:r w:rsidRPr="0010489C">
        <w:rPr>
          <w:rFonts w:eastAsia="Calibri"/>
        </w:rPr>
        <w:t>62816</w:t>
      </w:r>
      <w:r>
        <w:rPr>
          <w:rFonts w:eastAsia="Calibri"/>
        </w:rPr>
        <w:t>2</w:t>
      </w:r>
      <w:r w:rsidRPr="0010489C">
        <w:rPr>
          <w:rFonts w:eastAsia="Calibri"/>
        </w:rPr>
        <w:t xml:space="preserve">,  Тюменская область, Ханты-Мансийский автономный округ – </w:t>
      </w:r>
      <w:proofErr w:type="spellStart"/>
      <w:r w:rsidRPr="0010489C">
        <w:rPr>
          <w:rFonts w:eastAsia="Calibri"/>
        </w:rPr>
        <w:t>Югра</w:t>
      </w:r>
      <w:proofErr w:type="spellEnd"/>
      <w:r w:rsidRPr="0010489C">
        <w:rPr>
          <w:rFonts w:eastAsia="Calibri"/>
        </w:rPr>
        <w:t xml:space="preserve">, город Белоярский, улица Центральная, </w:t>
      </w:r>
      <w:r>
        <w:rPr>
          <w:rFonts w:eastAsia="Calibri"/>
        </w:rPr>
        <w:t>11, 3 этаж</w:t>
      </w:r>
      <w:r w:rsidRPr="0010489C">
        <w:rPr>
          <w:rFonts w:eastAsia="Calibri"/>
        </w:rPr>
        <w:t>.</w:t>
      </w:r>
    </w:p>
    <w:p w:rsidR="00024712" w:rsidRPr="005F2903" w:rsidRDefault="00024712" w:rsidP="00024712">
      <w:pPr>
        <w:ind w:firstLine="708"/>
        <w:jc w:val="both"/>
        <w:rPr>
          <w:rFonts w:eastAsia="Calibri"/>
        </w:rPr>
      </w:pPr>
      <w:r w:rsidRPr="005F2903">
        <w:rPr>
          <w:rFonts w:eastAsia="Calibri"/>
        </w:rPr>
        <w:lastRenderedPageBreak/>
        <w:t>Телефон Отдела: 8 (3467</w:t>
      </w:r>
      <w:r>
        <w:rPr>
          <w:rFonts w:eastAsia="Calibri"/>
        </w:rPr>
        <w:t>0</w:t>
      </w:r>
      <w:r w:rsidRPr="005F2903">
        <w:rPr>
          <w:rFonts w:eastAsia="Calibri"/>
        </w:rPr>
        <w:t xml:space="preserve">)  </w:t>
      </w:r>
      <w:r>
        <w:rPr>
          <w:rFonts w:eastAsia="Calibri"/>
        </w:rPr>
        <w:t>2-</w:t>
      </w:r>
      <w:r w:rsidR="003D6783">
        <w:rPr>
          <w:rFonts w:eastAsia="Calibri"/>
        </w:rPr>
        <w:t>38</w:t>
      </w:r>
      <w:r>
        <w:rPr>
          <w:rFonts w:eastAsia="Calibri"/>
        </w:rPr>
        <w:t>-</w:t>
      </w:r>
      <w:r w:rsidR="003D6783">
        <w:rPr>
          <w:rFonts w:eastAsia="Calibri"/>
        </w:rPr>
        <w:t>26</w:t>
      </w:r>
    </w:p>
    <w:p w:rsidR="00024712" w:rsidRDefault="00024712" w:rsidP="00024712">
      <w:pPr>
        <w:ind w:firstLine="708"/>
        <w:jc w:val="both"/>
        <w:rPr>
          <w:rFonts w:eastAsia="Calibri"/>
          <w:color w:val="FF0000"/>
        </w:rPr>
      </w:pPr>
      <w:r w:rsidRPr="005F2903">
        <w:rPr>
          <w:rFonts w:eastAsia="Calibri"/>
        </w:rPr>
        <w:t xml:space="preserve">Адреса электронной почты Отдела: </w:t>
      </w:r>
      <w:hyperlink r:id="rId8" w:history="1">
        <w:r w:rsidRPr="00782289">
          <w:rPr>
            <w:rStyle w:val="afa"/>
            <w:rFonts w:eastAsia="Calibri"/>
            <w:lang w:val="en-US"/>
          </w:rPr>
          <w:t>MartynovIV</w:t>
        </w:r>
        <w:r w:rsidRPr="00782289">
          <w:rPr>
            <w:rStyle w:val="afa"/>
            <w:rFonts w:eastAsia="Calibri"/>
          </w:rPr>
          <w:t>@</w:t>
        </w:r>
        <w:r w:rsidRPr="00782289">
          <w:rPr>
            <w:rStyle w:val="afa"/>
            <w:rFonts w:eastAsia="Calibri"/>
            <w:lang w:val="en-US"/>
          </w:rPr>
          <w:t>admbel</w:t>
        </w:r>
        <w:r w:rsidRPr="00782289">
          <w:rPr>
            <w:rStyle w:val="afa"/>
            <w:rFonts w:eastAsia="Calibri"/>
          </w:rPr>
          <w:t>.</w:t>
        </w:r>
        <w:proofErr w:type="spellStart"/>
        <w:r w:rsidRPr="00782289">
          <w:rPr>
            <w:rStyle w:val="afa"/>
            <w:rFonts w:eastAsia="Calibri"/>
          </w:rPr>
          <w:t>ru</w:t>
        </w:r>
        <w:proofErr w:type="spellEnd"/>
      </w:hyperlink>
    </w:p>
    <w:p w:rsidR="00024712" w:rsidRPr="0010489C" w:rsidRDefault="00024712" w:rsidP="00024712">
      <w:pPr>
        <w:ind w:firstLine="708"/>
        <w:jc w:val="both"/>
        <w:rPr>
          <w:rFonts w:eastAsia="Calibri"/>
        </w:rPr>
      </w:pPr>
      <w:r w:rsidRPr="0010489C">
        <w:rPr>
          <w:rFonts w:eastAsia="Calibri"/>
        </w:rPr>
        <w:t>График работы:</w:t>
      </w:r>
    </w:p>
    <w:p w:rsidR="00024712" w:rsidRPr="0010489C" w:rsidRDefault="00024712" w:rsidP="00024712">
      <w:pPr>
        <w:jc w:val="both"/>
        <w:rPr>
          <w:rFonts w:eastAsia="Calibri"/>
        </w:rPr>
      </w:pPr>
      <w:r w:rsidRPr="0010489C">
        <w:rPr>
          <w:rFonts w:eastAsia="Calibri"/>
        </w:rPr>
        <w:t>- Понедельник-пятница с 9-00 до 18-00 час;</w:t>
      </w:r>
    </w:p>
    <w:p w:rsidR="00024712" w:rsidRPr="0010489C" w:rsidRDefault="00024712" w:rsidP="00024712">
      <w:pPr>
        <w:jc w:val="both"/>
        <w:rPr>
          <w:rFonts w:eastAsia="Calibri"/>
        </w:rPr>
      </w:pPr>
      <w:r w:rsidRPr="0010489C">
        <w:rPr>
          <w:rFonts w:eastAsia="Calibri"/>
        </w:rPr>
        <w:t>- Перерыв с 13-00 до 14-00 час;</w:t>
      </w:r>
    </w:p>
    <w:p w:rsidR="00024712" w:rsidRDefault="00024712" w:rsidP="00024712">
      <w:pPr>
        <w:jc w:val="both"/>
        <w:rPr>
          <w:rFonts w:eastAsia="Calibri"/>
        </w:rPr>
      </w:pPr>
      <w:r w:rsidRPr="0010489C">
        <w:rPr>
          <w:rFonts w:eastAsia="Calibri"/>
        </w:rPr>
        <w:t xml:space="preserve">- Выходной – суббота, воскресенье. </w:t>
      </w:r>
    </w:p>
    <w:p w:rsidR="00145372" w:rsidRPr="00F809AF" w:rsidRDefault="00D97447" w:rsidP="00145372">
      <w:pPr>
        <w:ind w:firstLine="708"/>
        <w:jc w:val="both"/>
        <w:rPr>
          <w:rFonts w:eastAsia="Calibri"/>
        </w:rPr>
      </w:pPr>
      <w:r>
        <w:rPr>
          <w:sz w:val="28"/>
          <w:szCs w:val="28"/>
        </w:rPr>
        <w:t xml:space="preserve">4. </w:t>
      </w:r>
      <w:r w:rsidR="00145372" w:rsidRPr="00F809AF">
        <w:rPr>
          <w:rFonts w:eastAsia="Calibri"/>
        </w:rPr>
        <w:t xml:space="preserve">Способы получения информации о месте нахождения, справочных телефонах, графике работы </w:t>
      </w:r>
      <w:r w:rsidR="00145372">
        <w:t>м</w:t>
      </w:r>
      <w:r w:rsidR="00145372" w:rsidRPr="00FA76BD">
        <w:t>униципально</w:t>
      </w:r>
      <w:r w:rsidR="00145372">
        <w:t>го</w:t>
      </w:r>
      <w:r w:rsidR="00145372" w:rsidRPr="00FA76BD">
        <w:t xml:space="preserve"> автономно</w:t>
      </w:r>
      <w:r w:rsidR="00145372">
        <w:t>го</w:t>
      </w:r>
      <w:r w:rsidR="00145372" w:rsidRPr="00FA76BD">
        <w:t xml:space="preserve"> учреждени</w:t>
      </w:r>
      <w:r w:rsidR="00145372">
        <w:t>я</w:t>
      </w:r>
      <w:r w:rsidR="00145372" w:rsidRPr="00FA76BD">
        <w:t xml:space="preserve"> Белоярского района «Многофункциональный центр предоставления государственных и муниципальных услуг в Белоярском районе»</w:t>
      </w:r>
      <w:r w:rsidR="00145372">
        <w:rPr>
          <w:rFonts w:eastAsia="Calibri"/>
        </w:rPr>
        <w:t xml:space="preserve"> (далее – МФЦ):</w:t>
      </w:r>
    </w:p>
    <w:p w:rsidR="00145372" w:rsidRPr="00F809AF" w:rsidRDefault="00145372" w:rsidP="00145372">
      <w:pPr>
        <w:ind w:firstLine="708"/>
        <w:jc w:val="both"/>
        <w:rPr>
          <w:rFonts w:eastAsia="Calibri"/>
        </w:rPr>
      </w:pPr>
      <w:proofErr w:type="gramStart"/>
      <w:r w:rsidRPr="00F809AF">
        <w:rPr>
          <w:rFonts w:eastAsia="Calibri"/>
        </w:rPr>
        <w:t>Место нахождени</w:t>
      </w:r>
      <w:r>
        <w:rPr>
          <w:rFonts w:eastAsia="Calibri"/>
        </w:rPr>
        <w:t>е</w:t>
      </w:r>
      <w:proofErr w:type="gramEnd"/>
      <w:r w:rsidRPr="00F809AF">
        <w:rPr>
          <w:rFonts w:eastAsia="Calibri"/>
        </w:rPr>
        <w:t>: 628</w:t>
      </w:r>
      <w:r>
        <w:rPr>
          <w:rFonts w:eastAsia="Calibri"/>
        </w:rPr>
        <w:t>162</w:t>
      </w:r>
      <w:r w:rsidRPr="00F809AF">
        <w:rPr>
          <w:rFonts w:eastAsia="Calibri"/>
        </w:rPr>
        <w:t xml:space="preserve">, </w:t>
      </w:r>
      <w:r>
        <w:rPr>
          <w:rFonts w:eastAsia="Calibri"/>
        </w:rPr>
        <w:t xml:space="preserve">Тюменская область, </w:t>
      </w:r>
      <w:r w:rsidRPr="00F809AF">
        <w:rPr>
          <w:rFonts w:eastAsia="Calibri"/>
        </w:rPr>
        <w:t xml:space="preserve">Ханты-Мансийский автономный округ – </w:t>
      </w:r>
      <w:proofErr w:type="spellStart"/>
      <w:r w:rsidRPr="00F809AF">
        <w:rPr>
          <w:rFonts w:eastAsia="Calibri"/>
        </w:rPr>
        <w:t>Югра</w:t>
      </w:r>
      <w:proofErr w:type="spellEnd"/>
      <w:r w:rsidRPr="00F809AF">
        <w:rPr>
          <w:rFonts w:eastAsia="Calibri"/>
        </w:rPr>
        <w:t xml:space="preserve">, г. </w:t>
      </w:r>
      <w:r>
        <w:rPr>
          <w:rFonts w:eastAsia="Calibri"/>
        </w:rPr>
        <w:t>Белоярский</w:t>
      </w:r>
      <w:r w:rsidRPr="00F809AF">
        <w:rPr>
          <w:rFonts w:eastAsia="Calibri"/>
        </w:rPr>
        <w:t xml:space="preserve">, </w:t>
      </w:r>
      <w:r>
        <w:rPr>
          <w:rFonts w:eastAsia="Calibri"/>
        </w:rPr>
        <w:t>1 микрорайон</w:t>
      </w:r>
      <w:r w:rsidRPr="00F809AF">
        <w:rPr>
          <w:rFonts w:eastAsia="Calibri"/>
        </w:rPr>
        <w:t xml:space="preserve">, д. </w:t>
      </w:r>
      <w:r>
        <w:rPr>
          <w:rFonts w:eastAsia="Calibri"/>
        </w:rPr>
        <w:t>15/1</w:t>
      </w:r>
      <w:r w:rsidRPr="00F809AF">
        <w:rPr>
          <w:rFonts w:eastAsia="Calibri"/>
        </w:rPr>
        <w:t>.</w:t>
      </w:r>
    </w:p>
    <w:p w:rsidR="00145372" w:rsidRPr="00F809AF" w:rsidRDefault="00145372" w:rsidP="00145372">
      <w:pPr>
        <w:ind w:firstLine="708"/>
        <w:jc w:val="both"/>
        <w:rPr>
          <w:rFonts w:eastAsia="Calibri"/>
        </w:rPr>
      </w:pPr>
      <w:r w:rsidRPr="00F809AF">
        <w:rPr>
          <w:rFonts w:eastAsia="Calibri"/>
        </w:rPr>
        <w:t>Телефон 8 (3467</w:t>
      </w:r>
      <w:r>
        <w:rPr>
          <w:rFonts w:eastAsia="Calibri"/>
        </w:rPr>
        <w:t>0</w:t>
      </w:r>
      <w:r w:rsidRPr="00F809AF">
        <w:rPr>
          <w:rFonts w:eastAsia="Calibri"/>
        </w:rPr>
        <w:t xml:space="preserve">) </w:t>
      </w:r>
      <w:r w:rsidRPr="00906E15">
        <w:rPr>
          <w:rFonts w:eastAsia="Calibri"/>
        </w:rPr>
        <w:t>22-500</w:t>
      </w:r>
      <w:r w:rsidRPr="00F809AF">
        <w:rPr>
          <w:rFonts w:eastAsia="Calibri"/>
        </w:rPr>
        <w:t>.</w:t>
      </w:r>
    </w:p>
    <w:p w:rsidR="00145372" w:rsidRPr="00621C40" w:rsidRDefault="00145372" w:rsidP="00145372">
      <w:pPr>
        <w:ind w:firstLine="708"/>
        <w:jc w:val="both"/>
        <w:rPr>
          <w:rFonts w:eastAsia="Calibri"/>
        </w:rPr>
      </w:pPr>
      <w:r w:rsidRPr="00621C40">
        <w:rPr>
          <w:rFonts w:eastAsia="Calibri"/>
        </w:rPr>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145372" w:rsidRPr="00906E15" w:rsidRDefault="00145372" w:rsidP="00145372">
      <w:pPr>
        <w:ind w:firstLine="708"/>
        <w:jc w:val="both"/>
        <w:rPr>
          <w:rFonts w:eastAsia="Calibri"/>
        </w:rPr>
      </w:pPr>
      <w:r w:rsidRPr="00F809AF">
        <w:rPr>
          <w:rFonts w:eastAsia="Calibri"/>
        </w:rPr>
        <w:t xml:space="preserve">Адрес официального сайта: </w:t>
      </w:r>
      <w:proofErr w:type="spellStart"/>
      <w:r w:rsidRPr="00F809AF">
        <w:rPr>
          <w:rFonts w:eastAsia="Calibri"/>
        </w:rPr>
        <w:t>www</w:t>
      </w:r>
      <w:proofErr w:type="spellEnd"/>
      <w:r w:rsidRPr="00F809AF">
        <w:rPr>
          <w:rFonts w:eastAsia="Calibri"/>
        </w:rPr>
        <w:t>.</w:t>
      </w:r>
      <w:proofErr w:type="spellStart"/>
      <w:r>
        <w:rPr>
          <w:rFonts w:eastAsia="Calibri"/>
          <w:lang w:val="en-US"/>
        </w:rPr>
        <w:t>admbel</w:t>
      </w:r>
      <w:proofErr w:type="spellEnd"/>
      <w:r w:rsidRPr="00F809AF">
        <w:rPr>
          <w:rFonts w:eastAsia="Calibri"/>
        </w:rPr>
        <w:t>.</w:t>
      </w:r>
      <w:proofErr w:type="spellStart"/>
      <w:r w:rsidRPr="00F809AF">
        <w:rPr>
          <w:rFonts w:eastAsia="Calibri"/>
        </w:rPr>
        <w:t>ru</w:t>
      </w:r>
      <w:proofErr w:type="spellEnd"/>
      <w:r w:rsidRPr="00906E15">
        <w:rPr>
          <w:rFonts w:eastAsia="Calibri"/>
        </w:rPr>
        <w:t>/</w:t>
      </w:r>
      <w:proofErr w:type="spellStart"/>
      <w:r>
        <w:rPr>
          <w:rFonts w:eastAsia="Calibri"/>
          <w:lang w:val="en-US"/>
        </w:rPr>
        <w:t>mfc</w:t>
      </w:r>
      <w:proofErr w:type="spellEnd"/>
      <w:r w:rsidRPr="00906E15">
        <w:rPr>
          <w:rFonts w:eastAsia="Calibri"/>
        </w:rPr>
        <w:t>/</w:t>
      </w:r>
    </w:p>
    <w:p w:rsidR="00145372" w:rsidRPr="00F809AF" w:rsidRDefault="00145372" w:rsidP="00145372">
      <w:pPr>
        <w:ind w:firstLine="708"/>
        <w:jc w:val="both"/>
        <w:rPr>
          <w:rFonts w:eastAsia="Calibri"/>
        </w:rPr>
      </w:pPr>
      <w:r w:rsidRPr="00F809AF">
        <w:rPr>
          <w:rFonts w:eastAsia="Calibri"/>
        </w:rPr>
        <w:t xml:space="preserve">Адрес электронной почты: </w:t>
      </w:r>
      <w:proofErr w:type="spellStart"/>
      <w:r>
        <w:rPr>
          <w:rFonts w:eastAsia="Calibri"/>
          <w:lang w:val="en-US"/>
        </w:rPr>
        <w:t>mfc</w:t>
      </w:r>
      <w:proofErr w:type="spellEnd"/>
      <w:r w:rsidRPr="00F809AF">
        <w:rPr>
          <w:rFonts w:eastAsia="Calibri"/>
        </w:rPr>
        <w:t>@</w:t>
      </w:r>
      <w:proofErr w:type="spellStart"/>
      <w:r>
        <w:rPr>
          <w:rFonts w:eastAsia="Calibri"/>
          <w:lang w:val="en-US"/>
        </w:rPr>
        <w:t>admbel</w:t>
      </w:r>
      <w:proofErr w:type="spellEnd"/>
      <w:r w:rsidRPr="00F809AF">
        <w:rPr>
          <w:rFonts w:eastAsia="Calibri"/>
        </w:rPr>
        <w:t>.</w:t>
      </w:r>
      <w:proofErr w:type="spellStart"/>
      <w:r w:rsidRPr="00F809AF">
        <w:rPr>
          <w:rFonts w:eastAsia="Calibri"/>
        </w:rPr>
        <w:t>ru</w:t>
      </w:r>
      <w:proofErr w:type="spellEnd"/>
    </w:p>
    <w:p w:rsidR="00145372" w:rsidRPr="00E825E0" w:rsidRDefault="00145372" w:rsidP="00145372">
      <w:pPr>
        <w:ind w:firstLine="708"/>
        <w:jc w:val="both"/>
        <w:rPr>
          <w:rFonts w:eastAsia="Calibri"/>
        </w:rPr>
      </w:pPr>
      <w:r w:rsidRPr="00E825E0">
        <w:rPr>
          <w:rFonts w:eastAsia="Calibri"/>
        </w:rPr>
        <w:t>График работы:</w:t>
      </w:r>
    </w:p>
    <w:p w:rsidR="00145372" w:rsidRPr="00E825E0" w:rsidRDefault="00145372" w:rsidP="00145372">
      <w:pPr>
        <w:ind w:firstLine="708"/>
        <w:jc w:val="both"/>
        <w:rPr>
          <w:rFonts w:eastAsia="Calibri"/>
        </w:rPr>
      </w:pPr>
      <w:r w:rsidRPr="00E825E0">
        <w:rPr>
          <w:rFonts w:eastAsia="Calibri"/>
        </w:rPr>
        <w:t xml:space="preserve">Понедельник – </w:t>
      </w:r>
      <w:proofErr w:type="spellStart"/>
      <w:r w:rsidRPr="00E825E0">
        <w:rPr>
          <w:rFonts w:eastAsia="Calibri"/>
        </w:rPr>
        <w:t>неприемный</w:t>
      </w:r>
      <w:proofErr w:type="spellEnd"/>
      <w:r w:rsidRPr="00E825E0">
        <w:rPr>
          <w:rFonts w:eastAsia="Calibri"/>
        </w:rPr>
        <w:t xml:space="preserve"> день</w:t>
      </w:r>
    </w:p>
    <w:p w:rsidR="00145372" w:rsidRPr="00E825E0" w:rsidRDefault="00145372" w:rsidP="00145372">
      <w:pPr>
        <w:ind w:firstLine="708"/>
        <w:jc w:val="both"/>
        <w:rPr>
          <w:rFonts w:eastAsia="Calibri"/>
        </w:rPr>
      </w:pPr>
      <w:r w:rsidRPr="00E825E0">
        <w:rPr>
          <w:rFonts w:eastAsia="Calibri"/>
        </w:rPr>
        <w:t>Вторник – пятница с 9.00 до 20.00 (без перерыва)</w:t>
      </w:r>
    </w:p>
    <w:p w:rsidR="00145372" w:rsidRPr="00E825E0" w:rsidRDefault="00145372" w:rsidP="00145372">
      <w:pPr>
        <w:ind w:firstLine="708"/>
        <w:jc w:val="both"/>
        <w:rPr>
          <w:rFonts w:eastAsia="Calibri"/>
        </w:rPr>
      </w:pPr>
      <w:r w:rsidRPr="00E825E0">
        <w:rPr>
          <w:rFonts w:eastAsia="Calibri"/>
        </w:rPr>
        <w:t>Суббота с 9.00 до 16.00 (без перерыва)</w:t>
      </w:r>
    </w:p>
    <w:p w:rsidR="00145372" w:rsidRDefault="00145372" w:rsidP="00145372">
      <w:pPr>
        <w:ind w:firstLine="708"/>
        <w:jc w:val="both"/>
        <w:rPr>
          <w:rFonts w:eastAsia="Calibri"/>
        </w:rPr>
      </w:pPr>
      <w:r w:rsidRPr="00E825E0">
        <w:rPr>
          <w:rFonts w:eastAsia="Calibri"/>
        </w:rPr>
        <w:t>Воскресенье – выходной.</w:t>
      </w:r>
    </w:p>
    <w:p w:rsidR="006A6F57" w:rsidRPr="00F809AF" w:rsidRDefault="00D97447" w:rsidP="006A6F57">
      <w:pPr>
        <w:ind w:firstLine="708"/>
        <w:jc w:val="both"/>
        <w:rPr>
          <w:rFonts w:eastAsia="Calibri"/>
        </w:rPr>
      </w:pPr>
      <w:r>
        <w:rPr>
          <w:sz w:val="28"/>
          <w:szCs w:val="28"/>
        </w:rPr>
        <w:t xml:space="preserve">5. </w:t>
      </w:r>
      <w:r w:rsidR="006A6F57" w:rsidRPr="00F809AF">
        <w:rPr>
          <w:rFonts w:eastAsia="Calibri"/>
        </w:rPr>
        <w:t>Способы получения информации о месте нахождения, справочных телефонах, графике работы, адресе официального сайта</w:t>
      </w:r>
      <w:r w:rsidR="006A6F57" w:rsidRPr="00B9467C">
        <w:rPr>
          <w:rFonts w:eastAsia="Calibri"/>
        </w:rPr>
        <w:t xml:space="preserve"> </w:t>
      </w:r>
      <w:r w:rsidR="006A6F57" w:rsidRPr="00FA76BD">
        <w:t>Межрайонной инспекци</w:t>
      </w:r>
      <w:r w:rsidR="006A6F57">
        <w:t>и</w:t>
      </w:r>
      <w:r w:rsidR="006A6F57" w:rsidRPr="00FA76BD">
        <w:t xml:space="preserve"> Федеральной налоговой службы №8 по Ханты-Мансийскому автономному округу</w:t>
      </w:r>
      <w:r w:rsidR="006A6F57">
        <w:t xml:space="preserve"> </w:t>
      </w:r>
      <w:r w:rsidR="006A6F57" w:rsidRPr="00FA76BD">
        <w:t>-</w:t>
      </w:r>
      <w:r w:rsidR="006A6F57">
        <w:t xml:space="preserve"> </w:t>
      </w:r>
      <w:proofErr w:type="spellStart"/>
      <w:r w:rsidR="006A6F57" w:rsidRPr="00FA76BD">
        <w:t>Югре</w:t>
      </w:r>
      <w:proofErr w:type="spellEnd"/>
      <w:r w:rsidR="006A6F57">
        <w:rPr>
          <w:rFonts w:eastAsia="Calibri"/>
        </w:rPr>
        <w:t>, обращение в которую</w:t>
      </w:r>
      <w:r w:rsidR="006A6F57" w:rsidRPr="00F809AF">
        <w:rPr>
          <w:rFonts w:eastAsia="Calibri"/>
        </w:rPr>
        <w:t xml:space="preserve"> необходимо для предоставления муниципальной услуги:</w:t>
      </w:r>
    </w:p>
    <w:p w:rsidR="006A6F57" w:rsidRPr="00F809AF" w:rsidRDefault="006A6F57" w:rsidP="006A6F57">
      <w:pPr>
        <w:ind w:firstLine="708"/>
        <w:jc w:val="both"/>
        <w:rPr>
          <w:rFonts w:eastAsia="Calibri"/>
        </w:rPr>
      </w:pPr>
      <w:r w:rsidRPr="00F809AF">
        <w:rPr>
          <w:rFonts w:eastAsia="Calibri"/>
        </w:rPr>
        <w:t xml:space="preserve">Место нахождения: </w:t>
      </w:r>
      <w:smartTag w:uri="urn:schemas-microsoft-com:office:smarttags" w:element="metricconverter">
        <w:smartTagPr>
          <w:attr w:name="ProductID" w:val="628162, г"/>
        </w:smartTagPr>
        <w:r w:rsidRPr="00F809AF">
          <w:rPr>
            <w:rFonts w:eastAsia="Calibri"/>
          </w:rPr>
          <w:t>628</w:t>
        </w:r>
        <w:r>
          <w:rPr>
            <w:rFonts w:eastAsia="Calibri"/>
          </w:rPr>
          <w:t>16</w:t>
        </w:r>
        <w:r w:rsidRPr="00F809AF">
          <w:rPr>
            <w:rFonts w:eastAsia="Calibri"/>
          </w:rPr>
          <w:t>2, г</w:t>
        </w:r>
      </w:smartTag>
      <w:r w:rsidRPr="00F809AF">
        <w:rPr>
          <w:rFonts w:eastAsia="Calibri"/>
        </w:rPr>
        <w:t xml:space="preserve">. </w:t>
      </w:r>
      <w:r>
        <w:rPr>
          <w:rFonts w:eastAsia="Calibri"/>
        </w:rPr>
        <w:t>Белоярский</w:t>
      </w:r>
      <w:r w:rsidRPr="00F809AF">
        <w:rPr>
          <w:rFonts w:eastAsia="Calibri"/>
        </w:rPr>
        <w:t xml:space="preserve">, ул. </w:t>
      </w:r>
      <w:r>
        <w:rPr>
          <w:rFonts w:eastAsia="Calibri"/>
        </w:rPr>
        <w:t>Молодости</w:t>
      </w:r>
      <w:r w:rsidRPr="00F809AF">
        <w:rPr>
          <w:rFonts w:eastAsia="Calibri"/>
        </w:rPr>
        <w:t xml:space="preserve">, </w:t>
      </w:r>
      <w:r>
        <w:rPr>
          <w:rFonts w:eastAsia="Calibri"/>
        </w:rPr>
        <w:t>8</w:t>
      </w:r>
      <w:r w:rsidRPr="00F809AF">
        <w:rPr>
          <w:rFonts w:eastAsia="Calibri"/>
        </w:rPr>
        <w:t>.</w:t>
      </w:r>
    </w:p>
    <w:p w:rsidR="006A6F57" w:rsidRPr="00F809AF" w:rsidRDefault="006A6F57" w:rsidP="006A6F57">
      <w:pPr>
        <w:ind w:firstLine="708"/>
        <w:jc w:val="both"/>
        <w:rPr>
          <w:rFonts w:eastAsia="Calibri"/>
        </w:rPr>
      </w:pPr>
      <w:r w:rsidRPr="00F809AF">
        <w:rPr>
          <w:rFonts w:eastAsia="Calibri"/>
        </w:rPr>
        <w:t>Телефон: (3467</w:t>
      </w:r>
      <w:r>
        <w:rPr>
          <w:rFonts w:eastAsia="Calibri"/>
        </w:rPr>
        <w:t>0</w:t>
      </w:r>
      <w:r w:rsidRPr="00F809AF">
        <w:rPr>
          <w:rFonts w:eastAsia="Calibri"/>
        </w:rPr>
        <w:t xml:space="preserve">) </w:t>
      </w:r>
      <w:r>
        <w:rPr>
          <w:rFonts w:eastAsia="Calibri"/>
        </w:rPr>
        <w:t>62-400</w:t>
      </w:r>
      <w:r w:rsidRPr="00F809AF">
        <w:rPr>
          <w:rFonts w:eastAsia="Calibri"/>
        </w:rPr>
        <w:t xml:space="preserve">, факс: </w:t>
      </w:r>
      <w:r>
        <w:rPr>
          <w:rFonts w:eastAsia="Calibri"/>
        </w:rPr>
        <w:t>2-18-71</w:t>
      </w:r>
      <w:r w:rsidRPr="00F809AF">
        <w:rPr>
          <w:rFonts w:eastAsia="Calibri"/>
        </w:rPr>
        <w:t>.</w:t>
      </w:r>
    </w:p>
    <w:p w:rsidR="006A6F57" w:rsidRDefault="006A6F57" w:rsidP="006A6F57">
      <w:pPr>
        <w:ind w:firstLine="708"/>
        <w:jc w:val="both"/>
        <w:rPr>
          <w:rFonts w:eastAsia="Calibri"/>
        </w:rPr>
      </w:pPr>
      <w:r w:rsidRPr="00F809AF">
        <w:rPr>
          <w:rFonts w:eastAsia="Calibri"/>
        </w:rPr>
        <w:t xml:space="preserve">Адрес официального сайта: </w:t>
      </w:r>
      <w:hyperlink r:id="rId9" w:history="1">
        <w:r w:rsidR="00E75DA1" w:rsidRPr="00853041">
          <w:rPr>
            <w:rStyle w:val="afa"/>
            <w:rFonts w:eastAsia="Calibri"/>
          </w:rPr>
          <w:t>www.r86.nalog.ru</w:t>
        </w:r>
      </w:hyperlink>
    </w:p>
    <w:p w:rsidR="00E75DA1" w:rsidRPr="00E825E0" w:rsidRDefault="00E75DA1" w:rsidP="00E75DA1">
      <w:pPr>
        <w:ind w:firstLine="708"/>
        <w:jc w:val="both"/>
        <w:rPr>
          <w:rFonts w:eastAsia="Calibri"/>
        </w:rPr>
      </w:pPr>
      <w:r w:rsidRPr="00E825E0">
        <w:rPr>
          <w:rFonts w:eastAsia="Calibri"/>
        </w:rPr>
        <w:t>Понедельник –</w:t>
      </w:r>
      <w:r w:rsidR="00450DEE">
        <w:rPr>
          <w:rFonts w:eastAsia="Calibri"/>
        </w:rPr>
        <w:t xml:space="preserve"> с 9.00 до 18.00 (без перерыва)</w:t>
      </w:r>
    </w:p>
    <w:p w:rsidR="00450DEE" w:rsidRDefault="00E75DA1" w:rsidP="00E75DA1">
      <w:pPr>
        <w:ind w:firstLine="708"/>
        <w:jc w:val="both"/>
        <w:rPr>
          <w:rFonts w:eastAsia="Calibri"/>
        </w:rPr>
      </w:pPr>
      <w:r w:rsidRPr="00E825E0">
        <w:rPr>
          <w:rFonts w:eastAsia="Calibri"/>
        </w:rPr>
        <w:t xml:space="preserve">Вторник – </w:t>
      </w:r>
      <w:r w:rsidR="00450DEE">
        <w:rPr>
          <w:rFonts w:eastAsia="Calibri"/>
        </w:rPr>
        <w:t xml:space="preserve"> с 9.00 до 20.00 (без перерыва)</w:t>
      </w:r>
    </w:p>
    <w:p w:rsidR="00450DEE" w:rsidRDefault="00450DEE" w:rsidP="00450DEE">
      <w:pPr>
        <w:ind w:firstLine="708"/>
        <w:jc w:val="both"/>
        <w:rPr>
          <w:rFonts w:eastAsia="Calibri"/>
        </w:rPr>
      </w:pPr>
      <w:r>
        <w:rPr>
          <w:rFonts w:eastAsia="Calibri"/>
        </w:rPr>
        <w:t>Среда –</w:t>
      </w:r>
      <w:r w:rsidRPr="00450DEE">
        <w:rPr>
          <w:rFonts w:eastAsia="Calibri"/>
        </w:rPr>
        <w:t xml:space="preserve"> </w:t>
      </w:r>
      <w:r>
        <w:rPr>
          <w:rFonts w:eastAsia="Calibri"/>
        </w:rPr>
        <w:t>с 9.00 до 18.00 (без перерыва)</w:t>
      </w:r>
    </w:p>
    <w:p w:rsidR="00450DEE" w:rsidRDefault="00450DEE" w:rsidP="00450DEE">
      <w:pPr>
        <w:ind w:firstLine="708"/>
        <w:jc w:val="both"/>
        <w:rPr>
          <w:rFonts w:eastAsia="Calibri"/>
        </w:rPr>
      </w:pPr>
      <w:r>
        <w:rPr>
          <w:rFonts w:eastAsia="Calibri"/>
        </w:rPr>
        <w:t>Четверг</w:t>
      </w:r>
      <w:r w:rsidRPr="00450DEE">
        <w:rPr>
          <w:rFonts w:eastAsia="Calibri"/>
        </w:rPr>
        <w:t xml:space="preserve"> </w:t>
      </w:r>
      <w:r>
        <w:rPr>
          <w:rFonts w:eastAsia="Calibri"/>
        </w:rPr>
        <w:t>– с 9.00 до 20.00 (без перерыва)</w:t>
      </w:r>
    </w:p>
    <w:p w:rsidR="00450DEE" w:rsidRDefault="00450DEE" w:rsidP="00450DEE">
      <w:pPr>
        <w:ind w:firstLine="708"/>
        <w:jc w:val="both"/>
        <w:rPr>
          <w:rFonts w:eastAsia="Calibri"/>
        </w:rPr>
      </w:pPr>
      <w:r>
        <w:rPr>
          <w:rFonts w:eastAsia="Calibri"/>
        </w:rPr>
        <w:t>Пятница - с 9.00 до 17.00 (без перерыва)</w:t>
      </w:r>
    </w:p>
    <w:p w:rsidR="00E75DA1" w:rsidRPr="00E825E0" w:rsidRDefault="00E75DA1" w:rsidP="00E75DA1">
      <w:pPr>
        <w:ind w:firstLine="708"/>
        <w:jc w:val="both"/>
        <w:rPr>
          <w:rFonts w:eastAsia="Calibri"/>
        </w:rPr>
      </w:pPr>
      <w:r w:rsidRPr="00E825E0">
        <w:rPr>
          <w:rFonts w:eastAsia="Calibri"/>
        </w:rPr>
        <w:t xml:space="preserve">Суббота </w:t>
      </w:r>
      <w:r w:rsidR="00450DEE">
        <w:rPr>
          <w:rFonts w:eastAsia="Calibri"/>
        </w:rPr>
        <w:t xml:space="preserve">(1-я и 3-я неделя месяца) - </w:t>
      </w:r>
      <w:r w:rsidRPr="00E825E0">
        <w:rPr>
          <w:rFonts w:eastAsia="Calibri"/>
        </w:rPr>
        <w:t xml:space="preserve">с </w:t>
      </w:r>
      <w:r w:rsidR="00450DEE">
        <w:rPr>
          <w:rFonts w:eastAsia="Calibri"/>
        </w:rPr>
        <w:t>10</w:t>
      </w:r>
      <w:r w:rsidRPr="00E825E0">
        <w:rPr>
          <w:rFonts w:eastAsia="Calibri"/>
        </w:rPr>
        <w:t xml:space="preserve">.00 до </w:t>
      </w:r>
      <w:r w:rsidR="00450DEE">
        <w:rPr>
          <w:rFonts w:eastAsia="Calibri"/>
        </w:rPr>
        <w:t>15</w:t>
      </w:r>
      <w:r w:rsidRPr="00E825E0">
        <w:rPr>
          <w:rFonts w:eastAsia="Calibri"/>
        </w:rPr>
        <w:t>.00 (без перерыва)</w:t>
      </w:r>
    </w:p>
    <w:p w:rsidR="00E75DA1" w:rsidRDefault="00E75DA1" w:rsidP="00E75DA1">
      <w:pPr>
        <w:ind w:firstLine="708"/>
        <w:jc w:val="both"/>
        <w:rPr>
          <w:rFonts w:eastAsia="Calibri"/>
        </w:rPr>
      </w:pPr>
      <w:r w:rsidRPr="00E825E0">
        <w:rPr>
          <w:rFonts w:eastAsia="Calibri"/>
        </w:rPr>
        <w:t>Воскресенье – выходной.</w:t>
      </w:r>
    </w:p>
    <w:p w:rsidR="00541B3C" w:rsidRPr="00AD3FCD" w:rsidRDefault="00CE5E9A" w:rsidP="00541B3C">
      <w:pPr>
        <w:shd w:val="clear" w:color="auto" w:fill="FFFFFF"/>
        <w:ind w:firstLine="709"/>
        <w:jc w:val="both"/>
      </w:pPr>
      <w:r>
        <w:t>6.</w:t>
      </w:r>
      <w:r w:rsidR="00541B3C" w:rsidRPr="00AD3FCD">
        <w:t xml:space="preserve"> Сведения, указанные в подпункт</w:t>
      </w:r>
      <w:hyperlink r:id="rId10" w:history="1">
        <w:r w:rsidR="00541B3C" w:rsidRPr="00AD3FCD">
          <w:t>ах</w:t>
        </w:r>
      </w:hyperlink>
      <w:r w:rsidR="00541B3C" w:rsidRPr="00AD3FCD">
        <w:t xml:space="preserve"> </w:t>
      </w:r>
      <w:r>
        <w:t>3 - 5</w:t>
      </w:r>
      <w:r w:rsidR="00541B3C" w:rsidRPr="00AD3FCD">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w:t>
      </w:r>
      <w:r w:rsidR="00BA2D2E" w:rsidRPr="00AD3FCD">
        <w:t>«</w:t>
      </w:r>
      <w:r w:rsidR="00541B3C" w:rsidRPr="00AD3FCD">
        <w:t>Интернет</w:t>
      </w:r>
      <w:r w:rsidR="00BA2D2E" w:rsidRPr="00AD3FCD">
        <w:t>»</w:t>
      </w:r>
      <w:r w:rsidR="00541B3C" w:rsidRPr="00AD3FCD">
        <w:t>:</w:t>
      </w:r>
    </w:p>
    <w:p w:rsidR="00AD3FCD" w:rsidRPr="00AD3FCD" w:rsidRDefault="00AD3FCD" w:rsidP="00AD3FCD">
      <w:pPr>
        <w:ind w:firstLine="708"/>
        <w:jc w:val="both"/>
        <w:rPr>
          <w:rFonts w:eastAsia="Calibri"/>
        </w:rPr>
      </w:pPr>
      <w:r w:rsidRPr="00AD3FCD">
        <w:rPr>
          <w:rFonts w:eastAsia="Calibri"/>
        </w:rPr>
        <w:t xml:space="preserve">- на официальном сайте органов местного самоуправления Белоярского района </w:t>
      </w:r>
      <w:proofErr w:type="spellStart"/>
      <w:r w:rsidRPr="00AD3FCD">
        <w:rPr>
          <w:rFonts w:eastAsia="Calibri"/>
        </w:rPr>
        <w:t>www.admbel.ru</w:t>
      </w:r>
      <w:proofErr w:type="spellEnd"/>
      <w:r w:rsidRPr="00AD3FCD">
        <w:rPr>
          <w:rFonts w:eastAsia="Calibri"/>
        </w:rPr>
        <w:t>. (далее – официальный сайт);</w:t>
      </w:r>
    </w:p>
    <w:p w:rsidR="00541B3C" w:rsidRPr="00AD3FCD" w:rsidRDefault="00541B3C" w:rsidP="00541B3C">
      <w:pPr>
        <w:ind w:firstLine="709"/>
        <w:jc w:val="both"/>
        <w:rPr>
          <w:lang w:eastAsia="en-US"/>
        </w:rPr>
      </w:pPr>
      <w:r w:rsidRPr="00AD3FCD">
        <w:rPr>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AD3FCD">
          <w:rPr>
            <w:lang w:eastAsia="en-US"/>
          </w:rPr>
          <w:t>www.gosuslugi.ru</w:t>
        </w:r>
      </w:hyperlink>
      <w:r w:rsidRPr="00AD3FCD">
        <w:rPr>
          <w:lang w:eastAsia="en-US"/>
        </w:rPr>
        <w:t xml:space="preserve">  (далее </w:t>
      </w:r>
      <w:r w:rsidRPr="00AD3FCD">
        <w:rPr>
          <w:lang w:eastAsia="en-US"/>
        </w:rPr>
        <w:noBreakHyphen/>
        <w:t> Единый портал);</w:t>
      </w:r>
    </w:p>
    <w:p w:rsidR="00541B3C" w:rsidRPr="00AD3FCD" w:rsidRDefault="00541B3C" w:rsidP="00541B3C">
      <w:pPr>
        <w:ind w:firstLine="709"/>
        <w:jc w:val="both"/>
        <w:rPr>
          <w:lang w:eastAsia="en-US"/>
        </w:rPr>
      </w:pPr>
      <w:r w:rsidRPr="00AD3FCD">
        <w:rPr>
          <w:lang w:eastAsia="en-US"/>
        </w:rPr>
        <w:t>в региональной информационной системе Ханты-Мансийского автономного округа </w:t>
      </w:r>
      <w:r w:rsidRPr="00AD3FCD">
        <w:rPr>
          <w:lang w:eastAsia="en-US"/>
        </w:rPr>
        <w:noBreakHyphen/>
        <w:t> </w:t>
      </w:r>
      <w:proofErr w:type="spellStart"/>
      <w:r w:rsidRPr="00AD3FCD">
        <w:rPr>
          <w:lang w:eastAsia="en-US"/>
        </w:rPr>
        <w:t>Югры</w:t>
      </w:r>
      <w:proofErr w:type="spellEnd"/>
      <w:r w:rsidRPr="00AD3FCD">
        <w:rPr>
          <w:lang w:eastAsia="en-US"/>
        </w:rPr>
        <w:t xml:space="preserve"> «Портал государственных и муниципальных услуг (функций) Ханты-Мансийского автономного округа – </w:t>
      </w:r>
      <w:proofErr w:type="spellStart"/>
      <w:r w:rsidRPr="00AD3FCD">
        <w:rPr>
          <w:lang w:eastAsia="en-US"/>
        </w:rPr>
        <w:t>Югры</w:t>
      </w:r>
      <w:proofErr w:type="spellEnd"/>
      <w:r w:rsidRPr="00AD3FCD">
        <w:rPr>
          <w:lang w:eastAsia="en-US"/>
        </w:rPr>
        <w:t xml:space="preserve">» </w:t>
      </w:r>
      <w:hyperlink r:id="rId12" w:history="1">
        <w:r w:rsidRPr="00AD3FCD">
          <w:rPr>
            <w:lang w:eastAsia="en-US"/>
          </w:rPr>
          <w:t>86.gosuslugi.ru</w:t>
        </w:r>
      </w:hyperlink>
      <w:r w:rsidRPr="00AD3FCD">
        <w:rPr>
          <w:lang w:eastAsia="en-US"/>
        </w:rPr>
        <w:t xml:space="preserve">  (далее – региональный портал).</w:t>
      </w:r>
    </w:p>
    <w:p w:rsidR="00CE5E9A" w:rsidRDefault="00CE5E9A" w:rsidP="00541B3C">
      <w:pPr>
        <w:shd w:val="clear" w:color="auto" w:fill="FFFFFF"/>
        <w:ind w:firstLine="709"/>
        <w:jc w:val="both"/>
      </w:pPr>
      <w:r>
        <w:t xml:space="preserve">7. </w:t>
      </w:r>
      <w:proofErr w:type="gramStart"/>
      <w:r>
        <w:t>Для получения информации</w:t>
      </w:r>
      <w:r w:rsidR="00541B3C" w:rsidRPr="00272F97">
        <w:t xml:space="preserve"> по вопросам предоставления муниципальной услуги</w:t>
      </w:r>
      <w:r>
        <w:t xml:space="preserve"> заявитель обращается лично, письменно, по телефону либо через Единый и региональный порталы.</w:t>
      </w:r>
      <w:proofErr w:type="gramEnd"/>
    </w:p>
    <w:p w:rsidR="00CE5E9A" w:rsidRDefault="00CE5E9A" w:rsidP="00541B3C">
      <w:pPr>
        <w:shd w:val="clear" w:color="auto" w:fill="FFFFFF"/>
        <w:ind w:firstLine="709"/>
        <w:jc w:val="both"/>
      </w:pPr>
      <w:r>
        <w:t>Информирование (консультирование) по вопросам предоставления муниципальной услуги осуществляется специалистами</w:t>
      </w:r>
      <w:r w:rsidR="00AF64B4">
        <w:t xml:space="preserve"> Отдела.</w:t>
      </w:r>
    </w:p>
    <w:p w:rsidR="00AF64B4" w:rsidRPr="00AF64B4" w:rsidRDefault="00AF64B4" w:rsidP="00541B3C">
      <w:pPr>
        <w:shd w:val="clear" w:color="auto" w:fill="FFFFFF"/>
        <w:ind w:firstLine="709"/>
        <w:jc w:val="both"/>
      </w:pPr>
      <w:r w:rsidRPr="00AF64B4">
        <w:t>Информация по вопросам предоставления муниципальной услуги размещается:</w:t>
      </w:r>
    </w:p>
    <w:p w:rsidR="00AF64B4" w:rsidRDefault="00AF64B4" w:rsidP="00541B3C">
      <w:pPr>
        <w:shd w:val="clear" w:color="auto" w:fill="FFFFFF"/>
        <w:ind w:firstLine="709"/>
        <w:jc w:val="both"/>
      </w:pPr>
      <w:r>
        <w:lastRenderedPageBreak/>
        <w:t>на информационных стендах Отдела;</w:t>
      </w:r>
    </w:p>
    <w:p w:rsidR="00AF64B4" w:rsidRDefault="00AF64B4" w:rsidP="00541B3C">
      <w:pPr>
        <w:shd w:val="clear" w:color="auto" w:fill="FFFFFF"/>
        <w:ind w:firstLine="709"/>
        <w:jc w:val="both"/>
      </w:pPr>
      <w:r>
        <w:t>на официальном сайте органов местного самоуправления Белоярского района;</w:t>
      </w:r>
    </w:p>
    <w:p w:rsidR="00541B3C" w:rsidRPr="00272F97" w:rsidRDefault="00541B3C" w:rsidP="00541B3C">
      <w:pPr>
        <w:shd w:val="clear" w:color="auto" w:fill="FFFFFF"/>
        <w:ind w:firstLine="709"/>
        <w:jc w:val="both"/>
      </w:pPr>
      <w:r w:rsidRPr="00272F97">
        <w:t>письменной (при письменном обращении заявителя по почте, электронной почте, факсу);</w:t>
      </w:r>
    </w:p>
    <w:p w:rsidR="00541B3C" w:rsidRDefault="00AF64B4" w:rsidP="00541B3C">
      <w:pPr>
        <w:shd w:val="clear" w:color="auto" w:fill="FFFFFF"/>
        <w:ind w:firstLine="709"/>
        <w:jc w:val="both"/>
      </w:pPr>
      <w:r>
        <w:t>на Едином и региональном порталах;</w:t>
      </w:r>
    </w:p>
    <w:p w:rsidR="00AF64B4" w:rsidRPr="00AF64B4" w:rsidRDefault="00AF64B4" w:rsidP="00541B3C">
      <w:pPr>
        <w:shd w:val="clear" w:color="auto" w:fill="FFFFFF"/>
        <w:ind w:firstLine="709"/>
        <w:jc w:val="both"/>
      </w:pPr>
      <w:r w:rsidRPr="00AF64B4">
        <w:t>в средствах массовой информации, в информационных материалах (брошюрах, буклетах и т.д.)</w:t>
      </w:r>
      <w:r>
        <w:t>.</w:t>
      </w:r>
    </w:p>
    <w:p w:rsidR="00EF483F" w:rsidRPr="00EF483F" w:rsidRDefault="00EF483F" w:rsidP="00EF483F">
      <w:pPr>
        <w:pStyle w:val="aff0"/>
        <w:shd w:val="clear" w:color="auto" w:fill="FFFFFF"/>
        <w:ind w:left="709"/>
        <w:jc w:val="both"/>
      </w:pPr>
      <w:r>
        <w:rPr>
          <w:lang w:eastAsia="ar-SA"/>
        </w:rPr>
        <w:t xml:space="preserve">8. </w:t>
      </w:r>
      <w:r w:rsidRPr="00EF483F">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483F" w:rsidRPr="00EF483F" w:rsidRDefault="00EF483F" w:rsidP="00EF483F">
      <w:pPr>
        <w:tabs>
          <w:tab w:val="left" w:pos="0"/>
        </w:tabs>
        <w:ind w:firstLine="709"/>
      </w:pPr>
      <w:r w:rsidRPr="00EF483F">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F483F" w:rsidRPr="00EF483F" w:rsidRDefault="00EF483F" w:rsidP="00EF483F">
      <w:pPr>
        <w:tabs>
          <w:tab w:val="left" w:pos="0"/>
        </w:tabs>
        <w:ind w:firstLine="709"/>
      </w:pPr>
      <w:r w:rsidRPr="00EF483F">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w:t>
      </w:r>
      <w:r w:rsidR="00E1250E">
        <w:t>оставлении муниципальной услуги</w:t>
      </w:r>
      <w:r w:rsidRPr="00EF483F">
        <w:t>, МФЦ;</w:t>
      </w:r>
    </w:p>
    <w:p w:rsidR="00EF483F" w:rsidRPr="00EF483F" w:rsidRDefault="00EF483F" w:rsidP="00EF483F">
      <w:pPr>
        <w:tabs>
          <w:tab w:val="left" w:pos="0"/>
        </w:tabs>
        <w:ind w:firstLine="709"/>
      </w:pPr>
      <w:r w:rsidRPr="00EF483F">
        <w:t>сведения о способах получения информации;</w:t>
      </w:r>
    </w:p>
    <w:p w:rsidR="00EF483F" w:rsidRPr="00EF483F" w:rsidRDefault="00EF483F" w:rsidP="00EF483F">
      <w:pPr>
        <w:tabs>
          <w:tab w:val="left" w:pos="0"/>
        </w:tabs>
        <w:ind w:firstLine="709"/>
      </w:pPr>
      <w:r w:rsidRPr="00EF483F">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F483F" w:rsidRPr="00EF483F" w:rsidRDefault="00EF483F" w:rsidP="00EF483F">
      <w:pPr>
        <w:tabs>
          <w:tab w:val="left" w:pos="0"/>
        </w:tabs>
        <w:ind w:firstLine="709"/>
      </w:pPr>
      <w:r w:rsidRPr="00EF483F">
        <w:t>бланки заявления о предоставлении муниципальной услуги и образцы их заполнения;</w:t>
      </w:r>
    </w:p>
    <w:p w:rsidR="00EF483F" w:rsidRPr="00EF483F" w:rsidRDefault="00EF483F" w:rsidP="00EF483F">
      <w:pPr>
        <w:tabs>
          <w:tab w:val="left" w:pos="0"/>
        </w:tabs>
        <w:ind w:firstLine="709"/>
      </w:pPr>
      <w:r w:rsidRPr="00EF483F">
        <w:t>исчерпывающий перечень документов, необходимых для предоставления муниципальной услуги;</w:t>
      </w:r>
    </w:p>
    <w:p w:rsidR="00EF483F" w:rsidRPr="00EF483F" w:rsidRDefault="00EF483F" w:rsidP="00EF483F">
      <w:pPr>
        <w:tabs>
          <w:tab w:val="left" w:pos="0"/>
        </w:tabs>
        <w:ind w:firstLine="709"/>
      </w:pPr>
      <w:r w:rsidRPr="00EF483F">
        <w:t>блок-схема предоставления муниципальной услуги;</w:t>
      </w:r>
    </w:p>
    <w:p w:rsidR="00EF483F" w:rsidRPr="006B6012" w:rsidRDefault="00EF483F" w:rsidP="00E1250E">
      <w:pPr>
        <w:tabs>
          <w:tab w:val="left" w:pos="0"/>
        </w:tabs>
        <w:ind w:firstLine="709"/>
        <w:jc w:val="both"/>
      </w:pPr>
      <w:r w:rsidRPr="00EF483F">
        <w:t>текст настоящего Административного регламента с приложениями (извлечения – на информационном стенде</w:t>
      </w:r>
      <w:r w:rsidR="00E1250E">
        <w:t>)</w:t>
      </w:r>
      <w:r w:rsidRPr="00EF483F">
        <w:t xml:space="preserve">; полная версия размещается в информационно-телекоммуникационной сети Интернет, полный текст Административного регламента можно получить </w:t>
      </w:r>
      <w:r w:rsidRPr="006B6012">
        <w:t xml:space="preserve">у специалиста </w:t>
      </w:r>
      <w:r w:rsidR="00182C31" w:rsidRPr="006B6012">
        <w:t>Отдела</w:t>
      </w:r>
      <w:r w:rsidRPr="006B6012">
        <w:t>.</w:t>
      </w:r>
    </w:p>
    <w:p w:rsidR="006B6012" w:rsidRPr="006B6012" w:rsidRDefault="006B6012" w:rsidP="006B6012">
      <w:pPr>
        <w:pStyle w:val="ConsPlusNormal"/>
        <w:ind w:firstLine="709"/>
        <w:jc w:val="both"/>
        <w:rPr>
          <w:rFonts w:ascii="Times New Roman" w:eastAsia="Calibri" w:hAnsi="Times New Roman" w:cs="Times New Roman"/>
          <w:sz w:val="24"/>
          <w:szCs w:val="24"/>
          <w:lang w:eastAsia="en-US"/>
        </w:rPr>
      </w:pPr>
      <w:r w:rsidRPr="006B6012">
        <w:rPr>
          <w:rFonts w:ascii="Times New Roman" w:eastAsia="Calibri" w:hAnsi="Times New Roman" w:cs="Times New Roman"/>
          <w:sz w:val="24"/>
          <w:szCs w:val="24"/>
          <w:lang w:eastAsia="ar-SA"/>
        </w:rPr>
        <w:t xml:space="preserve">9. </w:t>
      </w:r>
      <w:r w:rsidR="00541B3C" w:rsidRPr="006B6012">
        <w:rPr>
          <w:rFonts w:ascii="Times New Roman" w:eastAsia="Calibri" w:hAnsi="Times New Roman" w:cs="Times New Roman"/>
          <w:sz w:val="24"/>
          <w:szCs w:val="24"/>
          <w:lang w:eastAsia="ar-SA"/>
        </w:rPr>
        <w:t xml:space="preserve">В случае устного обращения (лично или по телефону) заявителя (его представителя) специалист </w:t>
      </w:r>
      <w:r w:rsidR="004E64D1" w:rsidRPr="006B6012">
        <w:rPr>
          <w:rFonts w:ascii="Times New Roman" w:eastAsia="Calibri" w:hAnsi="Times New Roman" w:cs="Times New Roman"/>
          <w:sz w:val="24"/>
          <w:szCs w:val="24"/>
          <w:lang w:eastAsia="ar-SA"/>
        </w:rPr>
        <w:t>Отдела</w:t>
      </w:r>
      <w:r w:rsidR="00541B3C" w:rsidRPr="006B6012">
        <w:rPr>
          <w:rFonts w:ascii="Times New Roman" w:eastAsia="Calibri" w:hAnsi="Times New Roman" w:cs="Times New Roman"/>
          <w:sz w:val="24"/>
          <w:szCs w:val="24"/>
          <w:lang w:eastAsia="ar-SA"/>
        </w:rPr>
        <w:t xml:space="preserve">, ответственный за предоставление муниципальной услуги (далее – специалист </w:t>
      </w:r>
      <w:r w:rsidR="004E64D1" w:rsidRPr="006B6012">
        <w:rPr>
          <w:rFonts w:ascii="Times New Roman" w:eastAsia="Calibri" w:hAnsi="Times New Roman" w:cs="Times New Roman"/>
          <w:sz w:val="24"/>
          <w:szCs w:val="24"/>
          <w:lang w:eastAsia="ar-SA"/>
        </w:rPr>
        <w:t>Отдела</w:t>
      </w:r>
      <w:r w:rsidR="00541B3C" w:rsidRPr="006B6012">
        <w:rPr>
          <w:rFonts w:ascii="Times New Roman" w:eastAsia="Calibri" w:hAnsi="Times New Roman" w:cs="Times New Roman"/>
          <w:sz w:val="24"/>
          <w:szCs w:val="24"/>
          <w:lang w:eastAsia="ar-SA"/>
        </w:rPr>
        <w:t>), специалист МФЦ осуществляют устное информирование (соответственно лично или по</w:t>
      </w:r>
      <w:r w:rsidR="00541B3C" w:rsidRPr="006B6012">
        <w:rPr>
          <w:rFonts w:ascii="Times New Roman" w:eastAsia="Calibri" w:hAnsi="Times New Roman" w:cs="Times New Roman"/>
          <w:sz w:val="24"/>
          <w:szCs w:val="24"/>
          <w:lang w:val="en-US" w:eastAsia="ar-SA"/>
        </w:rPr>
        <w:t> </w:t>
      </w:r>
      <w:r w:rsidR="00541B3C" w:rsidRPr="006B6012">
        <w:rPr>
          <w:rFonts w:ascii="Times New Roman" w:eastAsia="Calibri" w:hAnsi="Times New Roman" w:cs="Times New Roman"/>
          <w:sz w:val="24"/>
          <w:szCs w:val="24"/>
          <w:lang w:eastAsia="ar-SA"/>
        </w:rPr>
        <w:t xml:space="preserve">телефону). </w:t>
      </w:r>
      <w:r w:rsidRPr="006B6012">
        <w:rPr>
          <w:rFonts w:ascii="Times New Roman" w:eastAsia="Calibri" w:hAnsi="Times New Roman" w:cs="Times New Roman"/>
          <w:sz w:val="24"/>
          <w:szCs w:val="24"/>
          <w:lang w:eastAsia="en-US"/>
        </w:rPr>
        <w:t>Устное информирование осуществляется не более 15 минут.</w:t>
      </w:r>
    </w:p>
    <w:p w:rsidR="006B6012" w:rsidRPr="006B6012" w:rsidRDefault="006B6012" w:rsidP="006B6012">
      <w:pPr>
        <w:autoSpaceDE w:val="0"/>
        <w:autoSpaceDN w:val="0"/>
        <w:adjustRightInd w:val="0"/>
        <w:ind w:firstLine="709"/>
        <w:jc w:val="both"/>
      </w:pPr>
      <w:r w:rsidRPr="006B6012">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B6012" w:rsidRPr="006B6012" w:rsidRDefault="006B6012" w:rsidP="006B6012">
      <w:pPr>
        <w:autoSpaceDE w:val="0"/>
        <w:autoSpaceDN w:val="0"/>
        <w:adjustRightInd w:val="0"/>
        <w:ind w:firstLine="709"/>
        <w:jc w:val="both"/>
      </w:pPr>
      <w:r w:rsidRPr="006B6012">
        <w:t xml:space="preserve">При общении с заявителями (по телефону или лично) специалист </w:t>
      </w:r>
      <w:r>
        <w:rPr>
          <w:shd w:val="clear" w:color="auto" w:fill="FFFFFF"/>
        </w:rPr>
        <w:t>Отдела</w:t>
      </w:r>
      <w:r w:rsidRPr="006B6012">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B6012" w:rsidRPr="006B6012" w:rsidRDefault="006B6012" w:rsidP="006B6012">
      <w:pPr>
        <w:tabs>
          <w:tab w:val="left" w:pos="0"/>
        </w:tabs>
        <w:ind w:firstLine="709"/>
        <w:contextualSpacing/>
        <w:jc w:val="both"/>
      </w:pPr>
      <w:r w:rsidRPr="006B6012">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B6012" w:rsidRPr="006B6012" w:rsidRDefault="006B6012" w:rsidP="006B6012">
      <w:pPr>
        <w:shd w:val="clear" w:color="auto" w:fill="FFFFFF"/>
        <w:ind w:firstLine="709"/>
        <w:jc w:val="both"/>
      </w:pPr>
      <w:r w:rsidRPr="006B6012">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t>5</w:t>
      </w:r>
      <w:r w:rsidRPr="006B6012">
        <w:t xml:space="preserve"> рабочих дней со дня поступления обращения.</w:t>
      </w:r>
    </w:p>
    <w:p w:rsidR="00722A60" w:rsidRDefault="00722A60" w:rsidP="00541B3C">
      <w:pPr>
        <w:widowControl w:val="0"/>
        <w:suppressAutoHyphens/>
        <w:autoSpaceDE w:val="0"/>
        <w:ind w:firstLine="709"/>
        <w:jc w:val="both"/>
      </w:pPr>
      <w:r>
        <w:rPr>
          <w:lang w:eastAsia="ar-SA"/>
        </w:rPr>
        <w:t>10.</w:t>
      </w:r>
      <w:r w:rsidRPr="00722A60">
        <w:rPr>
          <w:sz w:val="28"/>
          <w:szCs w:val="28"/>
        </w:rPr>
        <w:t xml:space="preserve"> </w:t>
      </w:r>
      <w:r w:rsidRPr="00722A60">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w:t>
      </w:r>
      <w:r>
        <w:t xml:space="preserve"> </w:t>
      </w:r>
      <w:r w:rsidRPr="00722A60">
        <w:t>МФЦ</w:t>
      </w:r>
      <w:r>
        <w:t xml:space="preserve"> </w:t>
      </w:r>
      <w:r w:rsidRPr="00722A60">
        <w:t>в соответствии с заключенным соглашением и регламентом работы МФЦ.</w:t>
      </w:r>
    </w:p>
    <w:p w:rsidR="0044567F" w:rsidRPr="0044567F" w:rsidRDefault="0044567F" w:rsidP="0044567F">
      <w:pPr>
        <w:shd w:val="clear" w:color="auto" w:fill="FFFFFF"/>
        <w:ind w:firstLine="709"/>
        <w:jc w:val="both"/>
      </w:pPr>
      <w:r w:rsidRPr="0044567F">
        <w:lastRenderedPageBreak/>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4567F" w:rsidRPr="0044567F" w:rsidRDefault="0044567F" w:rsidP="0044567F">
      <w:pPr>
        <w:autoSpaceDE w:val="0"/>
        <w:autoSpaceDN w:val="0"/>
        <w:adjustRightInd w:val="0"/>
        <w:ind w:firstLine="709"/>
        <w:jc w:val="both"/>
      </w:pPr>
      <w:r w:rsidRPr="0044567F">
        <w:t xml:space="preserve">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3" w:history="1">
        <w:r w:rsidRPr="0044567F">
          <w:t xml:space="preserve">пунктах 3, 4 </w:t>
        </w:r>
      </w:hyperlink>
      <w:r w:rsidRPr="0044567F">
        <w:t xml:space="preserve"> настоящего Административного регламента.</w:t>
      </w:r>
    </w:p>
    <w:p w:rsidR="0044567F" w:rsidRPr="0044567F" w:rsidRDefault="0044567F" w:rsidP="0044567F">
      <w:pPr>
        <w:shd w:val="clear" w:color="auto" w:fill="FFFFFF"/>
        <w:ind w:firstLine="709"/>
        <w:jc w:val="both"/>
        <w:rPr>
          <w:bCs/>
        </w:rPr>
      </w:pPr>
      <w:r w:rsidRPr="0044567F">
        <w:t xml:space="preserve">13. </w:t>
      </w:r>
      <w:r w:rsidRPr="0044567F">
        <w:rPr>
          <w:bCs/>
        </w:rPr>
        <w:t xml:space="preserve">В случае внесения изменений в порядок предоставления </w:t>
      </w:r>
      <w:r w:rsidRPr="0044567F">
        <w:t xml:space="preserve">муниципальной </w:t>
      </w:r>
      <w:r w:rsidRPr="0044567F">
        <w:rPr>
          <w:bCs/>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4567F" w:rsidRDefault="0044567F" w:rsidP="00541B3C">
      <w:pPr>
        <w:widowControl w:val="0"/>
        <w:suppressAutoHyphens/>
        <w:autoSpaceDE w:val="0"/>
        <w:ind w:firstLine="709"/>
        <w:jc w:val="both"/>
        <w:rPr>
          <w:lang w:eastAsia="ar-SA"/>
        </w:rPr>
      </w:pPr>
    </w:p>
    <w:p w:rsidR="00327233" w:rsidRPr="00534B72" w:rsidRDefault="00327233" w:rsidP="00534B72">
      <w:pPr>
        <w:widowControl w:val="0"/>
        <w:suppressAutoHyphens/>
        <w:autoSpaceDE w:val="0"/>
        <w:ind w:firstLine="709"/>
        <w:jc w:val="center"/>
      </w:pPr>
      <w:r w:rsidRPr="00534B72">
        <w:rPr>
          <w:lang w:val="en-US"/>
        </w:rPr>
        <w:t>II</w:t>
      </w:r>
      <w:r w:rsidRPr="00534B72">
        <w:t>. Стандарт предоставления муниципальной услуги</w:t>
      </w:r>
    </w:p>
    <w:p w:rsidR="00327233" w:rsidRPr="00722B5B" w:rsidRDefault="00327233" w:rsidP="00DD6CAF">
      <w:pPr>
        <w:ind w:firstLine="851"/>
        <w:jc w:val="center"/>
        <w:rPr>
          <w:b/>
        </w:rPr>
      </w:pPr>
    </w:p>
    <w:p w:rsidR="00534B72" w:rsidRDefault="00534B72" w:rsidP="00DD6CAF">
      <w:pPr>
        <w:pStyle w:val="a9"/>
        <w:rPr>
          <w:rFonts w:ascii="Times New Roman" w:hAnsi="Times New Roman"/>
          <w:sz w:val="24"/>
          <w:szCs w:val="24"/>
        </w:rPr>
      </w:pPr>
    </w:p>
    <w:p w:rsidR="00534B72" w:rsidRPr="00534B72" w:rsidRDefault="00534B72" w:rsidP="00534B72">
      <w:pPr>
        <w:widowControl w:val="0"/>
        <w:autoSpaceDE w:val="0"/>
        <w:autoSpaceDN w:val="0"/>
        <w:adjustRightInd w:val="0"/>
        <w:jc w:val="center"/>
        <w:outlineLvl w:val="2"/>
      </w:pPr>
      <w:r w:rsidRPr="00534B72">
        <w:t>Наименование муниципальной услуги</w:t>
      </w:r>
    </w:p>
    <w:p w:rsidR="00534B72" w:rsidRPr="00534B72" w:rsidRDefault="00534B72" w:rsidP="00534B72">
      <w:pPr>
        <w:widowControl w:val="0"/>
        <w:autoSpaceDE w:val="0"/>
        <w:autoSpaceDN w:val="0"/>
        <w:adjustRightInd w:val="0"/>
        <w:ind w:firstLine="709"/>
        <w:outlineLvl w:val="2"/>
      </w:pPr>
    </w:p>
    <w:p w:rsidR="00534B72" w:rsidRPr="00534B72" w:rsidRDefault="00534B72" w:rsidP="00534B72">
      <w:pPr>
        <w:widowControl w:val="0"/>
        <w:autoSpaceDE w:val="0"/>
        <w:autoSpaceDN w:val="0"/>
        <w:adjustRightInd w:val="0"/>
        <w:ind w:firstLine="709"/>
        <w:outlineLvl w:val="2"/>
        <w:rPr>
          <w:bCs/>
        </w:rPr>
      </w:pPr>
      <w:r w:rsidRPr="00534B72">
        <w:t xml:space="preserve">14. </w:t>
      </w:r>
      <w:bookmarkStart w:id="3" w:name="Par96"/>
      <w:bookmarkStart w:id="4" w:name="Par100"/>
      <w:bookmarkEnd w:id="3"/>
      <w:bookmarkEnd w:id="4"/>
      <w:r w:rsidRPr="00534B72">
        <w:rPr>
          <w:bCs/>
        </w:rPr>
        <w:t>Выдача копий архивных документов, подтверждающих право на владение землей.</w:t>
      </w:r>
    </w:p>
    <w:p w:rsidR="00534B72" w:rsidRDefault="00534B72" w:rsidP="00534B72">
      <w:pPr>
        <w:widowControl w:val="0"/>
        <w:autoSpaceDE w:val="0"/>
        <w:autoSpaceDN w:val="0"/>
        <w:adjustRightInd w:val="0"/>
        <w:ind w:firstLine="709"/>
        <w:outlineLvl w:val="2"/>
        <w:rPr>
          <w:sz w:val="28"/>
          <w:szCs w:val="28"/>
        </w:rPr>
      </w:pPr>
    </w:p>
    <w:p w:rsidR="0065539D" w:rsidRDefault="00CF36A5" w:rsidP="00CF36A5">
      <w:pPr>
        <w:jc w:val="center"/>
      </w:pPr>
      <w:r w:rsidRPr="00CF36A5">
        <w:t xml:space="preserve">Наименование органа местного </w:t>
      </w:r>
    </w:p>
    <w:p w:rsidR="00CF36A5" w:rsidRPr="00CF36A5" w:rsidRDefault="00CF36A5" w:rsidP="00CF36A5">
      <w:pPr>
        <w:jc w:val="center"/>
      </w:pPr>
      <w:r w:rsidRPr="00CF36A5">
        <w:t>самоуправления, предоставляющего муниципальную услугу, его структурных подразделений, участвующих в предоставлении муниципальной услуги</w:t>
      </w:r>
    </w:p>
    <w:p w:rsidR="00CF36A5" w:rsidRPr="00CF36A5" w:rsidRDefault="00CF36A5" w:rsidP="00CF36A5">
      <w:pPr>
        <w:widowControl w:val="0"/>
        <w:autoSpaceDE w:val="0"/>
        <w:autoSpaceDN w:val="0"/>
        <w:adjustRightInd w:val="0"/>
        <w:ind w:firstLine="709"/>
        <w:jc w:val="center"/>
        <w:outlineLvl w:val="2"/>
      </w:pPr>
    </w:p>
    <w:p w:rsidR="00CF3902" w:rsidRPr="00870AB0" w:rsidRDefault="0065539D" w:rsidP="00CF3902">
      <w:pPr>
        <w:ind w:firstLine="709"/>
        <w:jc w:val="both"/>
        <w:rPr>
          <w:bCs/>
          <w:lang w:eastAsia="en-US"/>
        </w:rPr>
      </w:pPr>
      <w:r>
        <w:rPr>
          <w:bCs/>
          <w:lang w:eastAsia="en-US"/>
        </w:rPr>
        <w:t xml:space="preserve">15. </w:t>
      </w:r>
      <w:r w:rsidR="00CF3902" w:rsidRPr="00870AB0">
        <w:rPr>
          <w:bCs/>
          <w:lang w:eastAsia="en-US"/>
        </w:rPr>
        <w:t xml:space="preserve">Органом </w:t>
      </w:r>
      <w:r w:rsidR="000F5204" w:rsidRPr="00870AB0">
        <w:rPr>
          <w:bCs/>
          <w:lang w:eastAsia="en-US"/>
        </w:rPr>
        <w:t>администрации Белоярского района,</w:t>
      </w:r>
      <w:r w:rsidR="00CF3902" w:rsidRPr="00870AB0">
        <w:rPr>
          <w:bCs/>
          <w:lang w:eastAsia="en-US"/>
        </w:rPr>
        <w:t xml:space="preserve"> предоставляющим муниципальную услугу, является </w:t>
      </w:r>
      <w:r w:rsidR="000F5204" w:rsidRPr="00870AB0">
        <w:rPr>
          <w:bCs/>
          <w:lang w:eastAsia="en-US"/>
        </w:rPr>
        <w:t>Комитет муниципальной собственности администрации Белоярского района</w:t>
      </w:r>
      <w:r w:rsidR="00CF3902" w:rsidRPr="00870AB0">
        <w:rPr>
          <w:rFonts w:eastAsia="Calibri"/>
          <w:lang w:eastAsia="en-US"/>
        </w:rPr>
        <w:t>.</w:t>
      </w:r>
    </w:p>
    <w:p w:rsidR="00CF3902" w:rsidRPr="00870AB0" w:rsidRDefault="00CF3902" w:rsidP="00CF3902">
      <w:pPr>
        <w:shd w:val="clear" w:color="auto" w:fill="FFFFFF"/>
        <w:ind w:firstLine="709"/>
        <w:jc w:val="both"/>
        <w:rPr>
          <w:lang w:eastAsia="en-US"/>
        </w:rPr>
      </w:pPr>
      <w:r w:rsidRPr="00870AB0">
        <w:rPr>
          <w:bCs/>
          <w:lang w:eastAsia="en-US"/>
        </w:rPr>
        <w:t xml:space="preserve">Непосредственное предоставление муниципальной услуги осуществляет структурное подразделение </w:t>
      </w:r>
      <w:r w:rsidR="000F5204" w:rsidRPr="00870AB0">
        <w:rPr>
          <w:bCs/>
          <w:lang w:eastAsia="en-US"/>
        </w:rPr>
        <w:t>Комитета отдел по земельным отношениям Комитета муниципальной собственности администрации Белоярского района</w:t>
      </w:r>
      <w:r w:rsidRPr="00870AB0">
        <w:rPr>
          <w:bCs/>
          <w:lang w:eastAsia="en-US"/>
        </w:rPr>
        <w:t>.</w:t>
      </w:r>
    </w:p>
    <w:p w:rsidR="000F5204" w:rsidRPr="00870AB0" w:rsidRDefault="00F9077A" w:rsidP="000F5204">
      <w:pPr>
        <w:pStyle w:val="ConsPlusNormal"/>
        <w:ind w:firstLine="540"/>
        <w:jc w:val="both"/>
        <w:rPr>
          <w:rFonts w:ascii="Times New Roman" w:hAnsi="Times New Roman" w:cs="Times New Roman"/>
          <w:sz w:val="24"/>
          <w:szCs w:val="24"/>
        </w:rPr>
      </w:pPr>
      <w:bookmarkStart w:id="5" w:name="_GoBack"/>
      <w:r w:rsidRPr="00870AB0">
        <w:rPr>
          <w:rFonts w:ascii="Times New Roman" w:hAnsi="Times New Roman" w:cs="Times New Roman"/>
          <w:bCs/>
          <w:sz w:val="24"/>
          <w:szCs w:val="24"/>
        </w:rPr>
        <w:t xml:space="preserve">За </w:t>
      </w:r>
      <w:r w:rsidR="0038490B" w:rsidRPr="00870AB0">
        <w:rPr>
          <w:rFonts w:ascii="Times New Roman" w:hAnsi="Times New Roman" w:cs="Times New Roman"/>
          <w:bCs/>
          <w:sz w:val="24"/>
          <w:szCs w:val="24"/>
        </w:rPr>
        <w:t>получением</w:t>
      </w:r>
      <w:r w:rsidRPr="00870AB0">
        <w:rPr>
          <w:rFonts w:ascii="Times New Roman" w:hAnsi="Times New Roman" w:cs="Times New Roman"/>
          <w:bCs/>
          <w:sz w:val="24"/>
          <w:szCs w:val="24"/>
        </w:rPr>
        <w:t xml:space="preserve"> </w:t>
      </w:r>
      <w:bookmarkEnd w:id="5"/>
      <w:r w:rsidR="00902720" w:rsidRPr="00870AB0">
        <w:rPr>
          <w:rFonts w:ascii="Times New Roman" w:hAnsi="Times New Roman" w:cs="Times New Roman"/>
          <w:bCs/>
          <w:sz w:val="24"/>
          <w:szCs w:val="24"/>
        </w:rPr>
        <w:t xml:space="preserve">муниципальной услуги заявитель может также обратиться в </w:t>
      </w:r>
      <w:r w:rsidR="000F5204" w:rsidRPr="00870AB0">
        <w:rPr>
          <w:rFonts w:ascii="Times New Roman" w:hAnsi="Times New Roman" w:cs="Times New Roman"/>
          <w:sz w:val="24"/>
          <w:szCs w:val="24"/>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870AB0" w:rsidRDefault="00327233" w:rsidP="00870AB0">
      <w:pPr>
        <w:ind w:firstLine="720"/>
        <w:jc w:val="both"/>
        <w:rPr>
          <w:color w:val="FF0000"/>
        </w:rPr>
      </w:pPr>
      <w:r w:rsidRPr="00870AB0">
        <w:t>При предоставлении муниципальной услуги</w:t>
      </w:r>
      <w:r w:rsidR="00870AB0" w:rsidRPr="00870AB0">
        <w:t xml:space="preserve"> Комитет</w:t>
      </w:r>
      <w:r w:rsidRPr="00870AB0">
        <w:t xml:space="preserve"> осуществляет межведомственное </w:t>
      </w:r>
      <w:r w:rsidR="001A3610" w:rsidRPr="00870AB0">
        <w:rPr>
          <w:lang w:eastAsia="en-US"/>
        </w:rPr>
        <w:t xml:space="preserve">информационное </w:t>
      </w:r>
      <w:r w:rsidRPr="00870AB0">
        <w:t xml:space="preserve">взаимодействие с </w:t>
      </w:r>
      <w:r w:rsidR="00870AB0" w:rsidRPr="00FA76BD">
        <w:t>Межрайонной инспекцией Федеральной налоговой службы №8 по Ханты-Мансийскому автономному округу</w:t>
      </w:r>
      <w:r w:rsidR="00870AB0">
        <w:t xml:space="preserve"> </w:t>
      </w:r>
      <w:r w:rsidR="00870AB0" w:rsidRPr="00FA76BD">
        <w:t>-</w:t>
      </w:r>
      <w:r w:rsidR="00870AB0">
        <w:t xml:space="preserve"> </w:t>
      </w:r>
      <w:proofErr w:type="spellStart"/>
      <w:r w:rsidR="00870AB0" w:rsidRPr="00FA76BD">
        <w:t>Югре</w:t>
      </w:r>
      <w:proofErr w:type="spellEnd"/>
      <w:proofErr w:type="gramStart"/>
      <w:r w:rsidR="00870AB0">
        <w:rPr>
          <w:color w:val="FF0000"/>
        </w:rPr>
        <w:t xml:space="preserve"> .</w:t>
      </w:r>
      <w:proofErr w:type="gramEnd"/>
    </w:p>
    <w:p w:rsidR="00870AB0" w:rsidRPr="00870AB0" w:rsidRDefault="00541B3C" w:rsidP="00870AB0">
      <w:pPr>
        <w:pStyle w:val="ConsPlusNormal"/>
        <w:ind w:firstLine="540"/>
        <w:jc w:val="both"/>
        <w:rPr>
          <w:rFonts w:ascii="Times New Roman" w:hAnsi="Times New Roman" w:cs="Times New Roman"/>
          <w:sz w:val="24"/>
          <w:szCs w:val="24"/>
        </w:rPr>
      </w:pPr>
      <w:proofErr w:type="gramStart"/>
      <w:r w:rsidRPr="00870AB0">
        <w:rPr>
          <w:rFonts w:ascii="Times New Roman" w:hAnsi="Times New Roman"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0065539D">
        <w:rPr>
          <w:rFonts w:ascii="Times New Roman" w:hAnsi="Times New Roman" w:cs="Times New Roman"/>
          <w:sz w:val="24"/>
          <w:szCs w:val="24"/>
          <w:lang w:eastAsia="ar-SA"/>
        </w:rPr>
        <w:t>запрещается</w:t>
      </w:r>
      <w:r w:rsidRPr="00870AB0">
        <w:rPr>
          <w:rFonts w:ascii="Times New Roman" w:hAnsi="Times New Roman" w:cs="Times New Roman"/>
          <w:sz w:val="24"/>
          <w:szCs w:val="24"/>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870AB0">
        <w:rPr>
          <w:rFonts w:ascii="Times New Roman" w:hAnsi="Times New Roman" w:cs="Times New Roman"/>
          <w:sz w:val="24"/>
          <w:szCs w:val="24"/>
          <w:lang w:eastAsia="ar-SA"/>
        </w:rPr>
        <w:t xml:space="preserve"> </w:t>
      </w:r>
      <w:proofErr w:type="gramStart"/>
      <w:r w:rsidRPr="00870AB0">
        <w:rPr>
          <w:rFonts w:ascii="Times New Roman" w:hAnsi="Times New Roman" w:cs="Times New Roman"/>
          <w:sz w:val="24"/>
          <w:szCs w:val="24"/>
          <w:lang w:eastAsia="ar-SA"/>
        </w:rPr>
        <w:t xml:space="preserve">и информации, предоставляемых в результате предоставления таких услуг, включенных в </w:t>
      </w:r>
      <w:r w:rsidR="00870AB0" w:rsidRPr="00870AB0">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w:t>
      </w:r>
      <w:proofErr w:type="gramEnd"/>
      <w:r w:rsidR="00870AB0" w:rsidRPr="00870AB0">
        <w:rPr>
          <w:rFonts w:ascii="Times New Roman" w:hAnsi="Times New Roman" w:cs="Times New Roman"/>
          <w:sz w:val="24"/>
          <w:szCs w:val="24"/>
        </w:rPr>
        <w:t xml:space="preserve"> Порядка определения размера платы за их оказание».</w:t>
      </w:r>
    </w:p>
    <w:p w:rsidR="00F23B32" w:rsidRDefault="00F23B32" w:rsidP="00F23B32">
      <w:pPr>
        <w:ind w:firstLine="720"/>
        <w:jc w:val="center"/>
      </w:pPr>
    </w:p>
    <w:p w:rsidR="00327233" w:rsidRDefault="00327233" w:rsidP="00F23B32">
      <w:pPr>
        <w:ind w:firstLine="720"/>
        <w:jc w:val="center"/>
      </w:pPr>
      <w:r w:rsidRPr="00CD01F0">
        <w:t>Результат предоставления муниципальной услуги</w:t>
      </w:r>
    </w:p>
    <w:p w:rsidR="00F23B32" w:rsidRPr="00CD01F0" w:rsidRDefault="00F23B32" w:rsidP="00F23B32">
      <w:pPr>
        <w:ind w:firstLine="720"/>
        <w:jc w:val="center"/>
      </w:pPr>
    </w:p>
    <w:p w:rsidR="00327233" w:rsidRPr="00CD01F0" w:rsidRDefault="00F23B32" w:rsidP="00DD6CAF">
      <w:pPr>
        <w:pStyle w:val="a9"/>
        <w:rPr>
          <w:rFonts w:ascii="Times New Roman" w:hAnsi="Times New Roman"/>
          <w:sz w:val="24"/>
          <w:szCs w:val="24"/>
        </w:rPr>
      </w:pPr>
      <w:r>
        <w:rPr>
          <w:rFonts w:ascii="Times New Roman" w:hAnsi="Times New Roman"/>
          <w:sz w:val="24"/>
          <w:szCs w:val="24"/>
        </w:rPr>
        <w:t xml:space="preserve">16. </w:t>
      </w:r>
      <w:r w:rsidR="00327233" w:rsidRPr="00CD01F0">
        <w:rPr>
          <w:rFonts w:ascii="Times New Roman" w:hAnsi="Times New Roman"/>
          <w:sz w:val="24"/>
          <w:szCs w:val="24"/>
        </w:rPr>
        <w:t>Результатом предоставления муниципальной услуги является:</w:t>
      </w:r>
    </w:p>
    <w:p w:rsidR="00327233" w:rsidRPr="00CD01F0" w:rsidRDefault="00327233" w:rsidP="00DD6CAF">
      <w:pPr>
        <w:ind w:firstLine="709"/>
        <w:jc w:val="both"/>
      </w:pPr>
      <w:r w:rsidRPr="00CD01F0">
        <w:lastRenderedPageBreak/>
        <w:t xml:space="preserve">выдача (направление) заявителю заверенных копий архивных документов, подтверждающих право на владение землей; </w:t>
      </w:r>
    </w:p>
    <w:p w:rsidR="00327233" w:rsidRPr="00CD01F0" w:rsidRDefault="00327233" w:rsidP="00FE7FC3">
      <w:pPr>
        <w:ind w:firstLine="709"/>
        <w:jc w:val="both"/>
      </w:pPr>
      <w:r w:rsidRPr="00CD01F0">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327233" w:rsidRPr="00DB542F" w:rsidRDefault="00327233" w:rsidP="00FE7FC3">
      <w:pPr>
        <w:pStyle w:val="a9"/>
        <w:rPr>
          <w:rFonts w:ascii="Times New Roman" w:hAnsi="Times New Roman"/>
          <w:sz w:val="24"/>
          <w:szCs w:val="24"/>
        </w:rPr>
      </w:pPr>
      <w:r w:rsidRPr="00DB542F">
        <w:rPr>
          <w:rFonts w:ascii="Times New Roman" w:hAnsi="Times New Roman"/>
          <w:sz w:val="24"/>
          <w:szCs w:val="24"/>
        </w:rPr>
        <w:t xml:space="preserve">Заверенные специалистом </w:t>
      </w:r>
      <w:r w:rsidR="00DB542F" w:rsidRPr="00DB542F">
        <w:rPr>
          <w:rFonts w:ascii="Times New Roman" w:hAnsi="Times New Roman"/>
          <w:sz w:val="24"/>
          <w:szCs w:val="24"/>
        </w:rPr>
        <w:t>Отдела</w:t>
      </w:r>
      <w:r w:rsidRPr="00DB542F">
        <w:rPr>
          <w:rFonts w:ascii="Times New Roman" w:hAnsi="Times New Roman"/>
          <w:sz w:val="24"/>
          <w:szCs w:val="24"/>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DB542F" w:rsidRPr="00DB542F">
        <w:rPr>
          <w:rFonts w:ascii="Times New Roman" w:hAnsi="Times New Roman"/>
          <w:sz w:val="24"/>
          <w:szCs w:val="24"/>
        </w:rPr>
        <w:t>Комитета</w:t>
      </w:r>
      <w:r w:rsidRPr="00DB542F">
        <w:rPr>
          <w:rFonts w:ascii="Times New Roman" w:hAnsi="Times New Roman"/>
          <w:sz w:val="24"/>
          <w:szCs w:val="24"/>
        </w:rPr>
        <w:t>.</w:t>
      </w:r>
    </w:p>
    <w:p w:rsidR="00327233" w:rsidRPr="00DB542F" w:rsidRDefault="00327233" w:rsidP="00FE7FC3">
      <w:pPr>
        <w:autoSpaceDE w:val="0"/>
        <w:autoSpaceDN w:val="0"/>
        <w:adjustRightInd w:val="0"/>
        <w:ind w:firstLine="709"/>
        <w:jc w:val="both"/>
        <w:rPr>
          <w:lang w:eastAsia="en-US"/>
        </w:rPr>
      </w:pPr>
      <w:r w:rsidRPr="00DB542F">
        <w:rPr>
          <w:lang w:eastAsia="en-US"/>
        </w:rPr>
        <w:t xml:space="preserve">Уведомление </w:t>
      </w:r>
      <w:r w:rsidRPr="00DB542F">
        <w:t>об отказе в выдаче копий архивных документов, подтверждающих право на владение землей,</w:t>
      </w:r>
      <w:r w:rsidRPr="00DB542F">
        <w:rPr>
          <w:lang w:eastAsia="en-US"/>
        </w:rPr>
        <w:t xml:space="preserve"> оформляется на официальном бланке </w:t>
      </w:r>
      <w:r w:rsidR="00DB542F" w:rsidRPr="00DB542F">
        <w:rPr>
          <w:lang w:eastAsia="en-US"/>
        </w:rPr>
        <w:t>Комитета</w:t>
      </w:r>
      <w:r w:rsidRPr="00DB542F">
        <w:rPr>
          <w:lang w:eastAsia="en-US"/>
        </w:rPr>
        <w:t xml:space="preserve"> </w:t>
      </w:r>
      <w:r w:rsidR="00043008" w:rsidRPr="00DB542F">
        <w:rPr>
          <w:lang w:eastAsia="en-US"/>
        </w:rPr>
        <w:t xml:space="preserve">за подписью </w:t>
      </w:r>
      <w:r w:rsidR="00DB542F" w:rsidRPr="00DB542F">
        <w:rPr>
          <w:lang w:eastAsia="en-US"/>
        </w:rPr>
        <w:t>председателя Комитета</w:t>
      </w:r>
      <w:r w:rsidR="00043008" w:rsidRPr="00DB542F">
        <w:rPr>
          <w:b/>
          <w:lang w:eastAsia="en-US"/>
        </w:rPr>
        <w:t xml:space="preserve"> </w:t>
      </w:r>
      <w:r w:rsidR="00043008" w:rsidRPr="00DB542F">
        <w:rPr>
          <w:lang w:eastAsia="en-US"/>
        </w:rPr>
        <w:t>либо лица, его замещающего</w:t>
      </w:r>
      <w:r w:rsidRPr="00DB542F">
        <w:rPr>
          <w:lang w:eastAsia="en-US"/>
        </w:rPr>
        <w:t>.</w:t>
      </w:r>
    </w:p>
    <w:p w:rsidR="00054462" w:rsidRDefault="00054462" w:rsidP="00FE7FC3">
      <w:pPr>
        <w:ind w:firstLine="720"/>
      </w:pPr>
    </w:p>
    <w:p w:rsidR="00327233" w:rsidRDefault="00327233" w:rsidP="00054462">
      <w:pPr>
        <w:ind w:firstLine="720"/>
        <w:jc w:val="center"/>
      </w:pPr>
      <w:r w:rsidRPr="00DB542F">
        <w:t>Срок предоставления муниципальной услуги</w:t>
      </w:r>
    </w:p>
    <w:p w:rsidR="00054462" w:rsidRPr="00DB542F" w:rsidRDefault="00054462" w:rsidP="00054462">
      <w:pPr>
        <w:ind w:firstLine="720"/>
        <w:jc w:val="center"/>
      </w:pPr>
    </w:p>
    <w:p w:rsidR="00327233" w:rsidRPr="0007544B" w:rsidRDefault="00054462" w:rsidP="00DD6CAF">
      <w:pPr>
        <w:pStyle w:val="a9"/>
        <w:rPr>
          <w:rFonts w:ascii="Times New Roman" w:hAnsi="Times New Roman"/>
          <w:sz w:val="24"/>
          <w:szCs w:val="24"/>
        </w:rPr>
      </w:pPr>
      <w:r>
        <w:rPr>
          <w:rFonts w:ascii="Times New Roman" w:hAnsi="Times New Roman"/>
          <w:sz w:val="24"/>
          <w:szCs w:val="24"/>
        </w:rPr>
        <w:t xml:space="preserve">17. </w:t>
      </w:r>
      <w:r w:rsidR="00327233" w:rsidRPr="0007544B">
        <w:rPr>
          <w:rFonts w:ascii="Times New Roman" w:hAnsi="Times New Roman"/>
          <w:sz w:val="24"/>
          <w:szCs w:val="24"/>
        </w:rPr>
        <w:t xml:space="preserve">Общий срок предоставления муниципальной услуги составляет 15 </w:t>
      </w:r>
      <w:r w:rsidR="00932329" w:rsidRPr="0007544B">
        <w:rPr>
          <w:rFonts w:ascii="Times New Roman" w:hAnsi="Times New Roman"/>
          <w:sz w:val="24"/>
          <w:szCs w:val="24"/>
        </w:rPr>
        <w:t>рабочих</w:t>
      </w:r>
      <w:r w:rsidR="00327233" w:rsidRPr="0007544B">
        <w:rPr>
          <w:rFonts w:ascii="Times New Roman" w:hAnsi="Times New Roman"/>
          <w:sz w:val="24"/>
          <w:szCs w:val="24"/>
        </w:rPr>
        <w:t xml:space="preserve"> дней со дня поступления заявления о предоставлении муниципальной услуги в </w:t>
      </w:r>
      <w:r w:rsidR="0007544B" w:rsidRPr="0007544B">
        <w:rPr>
          <w:rFonts w:ascii="Times New Roman" w:hAnsi="Times New Roman"/>
          <w:sz w:val="24"/>
          <w:szCs w:val="24"/>
        </w:rPr>
        <w:t>Комитет</w:t>
      </w:r>
      <w:r w:rsidR="00327233" w:rsidRPr="0007544B">
        <w:rPr>
          <w:rFonts w:ascii="Times New Roman" w:hAnsi="Times New Roman"/>
          <w:sz w:val="24"/>
          <w:szCs w:val="24"/>
        </w:rPr>
        <w:t xml:space="preserve">.  </w:t>
      </w:r>
    </w:p>
    <w:p w:rsidR="00327233" w:rsidRPr="0007544B" w:rsidRDefault="00327233" w:rsidP="00DD6CAF">
      <w:pPr>
        <w:autoSpaceDE w:val="0"/>
        <w:autoSpaceDN w:val="0"/>
        <w:adjustRightInd w:val="0"/>
        <w:ind w:firstLine="709"/>
        <w:jc w:val="both"/>
      </w:pPr>
      <w:r w:rsidRPr="0007544B">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43008" w:rsidRPr="0007544B" w:rsidRDefault="00043008" w:rsidP="00043008">
      <w:pPr>
        <w:autoSpaceDE w:val="0"/>
        <w:autoSpaceDN w:val="0"/>
        <w:adjustRightInd w:val="0"/>
        <w:ind w:firstLine="709"/>
        <w:jc w:val="both"/>
        <w:rPr>
          <w:lang w:eastAsia="en-US"/>
        </w:rPr>
      </w:pPr>
      <w:r w:rsidRPr="0007544B">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054462">
        <w:rPr>
          <w:lang w:eastAsia="en-US"/>
        </w:rPr>
        <w:t>передачи МФЦ документов, обязанность по предоставлению которых возложена на заявителя, в Комитет.</w:t>
      </w:r>
      <w:r w:rsidRPr="0007544B">
        <w:rPr>
          <w:lang w:eastAsia="en-US"/>
        </w:rPr>
        <w:t xml:space="preserve"> </w:t>
      </w:r>
    </w:p>
    <w:p w:rsidR="00054462" w:rsidRDefault="00327233" w:rsidP="00DD6CAF">
      <w:pPr>
        <w:pStyle w:val="a9"/>
        <w:rPr>
          <w:rFonts w:ascii="Times New Roman" w:hAnsi="Times New Roman"/>
          <w:sz w:val="24"/>
          <w:szCs w:val="24"/>
        </w:rPr>
      </w:pPr>
      <w:r w:rsidRPr="0007544B">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не позднее 2 рабочих дня со дня подписания </w:t>
      </w:r>
      <w:r w:rsidR="0007544B" w:rsidRPr="0007544B">
        <w:rPr>
          <w:rFonts w:ascii="Times New Roman" w:hAnsi="Times New Roman"/>
          <w:sz w:val="24"/>
          <w:szCs w:val="24"/>
        </w:rPr>
        <w:t>председателем Комитета</w:t>
      </w:r>
      <w:r w:rsidRPr="0007544B">
        <w:rPr>
          <w:rFonts w:ascii="Times New Roman" w:hAnsi="Times New Roman"/>
          <w:sz w:val="24"/>
          <w:szCs w:val="24"/>
        </w:rPr>
        <w:t xml:space="preserve"> либо лицом, его замещающим, </w:t>
      </w:r>
      <w:r w:rsidR="00054462">
        <w:rPr>
          <w:rFonts w:ascii="Times New Roman" w:hAnsi="Times New Roman"/>
          <w:sz w:val="24"/>
          <w:szCs w:val="24"/>
        </w:rPr>
        <w:t>документов, являющихся результатом предоставления муниципальной услуги, указанных в пункте 16 настоящего Административного регламента.</w:t>
      </w:r>
    </w:p>
    <w:p w:rsidR="00054462" w:rsidRPr="00054462" w:rsidRDefault="00054462" w:rsidP="00054462">
      <w:pPr>
        <w:widowControl w:val="0"/>
        <w:autoSpaceDE w:val="0"/>
        <w:autoSpaceDN w:val="0"/>
        <w:adjustRightInd w:val="0"/>
        <w:ind w:firstLine="709"/>
        <w:jc w:val="both"/>
        <w:outlineLvl w:val="2"/>
      </w:pPr>
      <w:r w:rsidRPr="00054462">
        <w:t xml:space="preserve">18.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054462">
        <w:t>Югры</w:t>
      </w:r>
      <w:proofErr w:type="spellEnd"/>
      <w:r w:rsidRPr="00054462">
        <w:t xml:space="preserve"> не предусмотрены.</w:t>
      </w:r>
    </w:p>
    <w:p w:rsidR="00054462" w:rsidRDefault="00054462" w:rsidP="00DD6CAF">
      <w:pPr>
        <w:pStyle w:val="a9"/>
        <w:rPr>
          <w:rFonts w:ascii="Times New Roman" w:hAnsi="Times New Roman"/>
          <w:sz w:val="24"/>
          <w:szCs w:val="24"/>
        </w:rPr>
      </w:pPr>
    </w:p>
    <w:p w:rsidR="00327233" w:rsidRDefault="00327233" w:rsidP="0048478B">
      <w:pPr>
        <w:pStyle w:val="a9"/>
        <w:jc w:val="center"/>
        <w:rPr>
          <w:rFonts w:ascii="Times New Roman" w:hAnsi="Times New Roman"/>
          <w:sz w:val="24"/>
          <w:szCs w:val="24"/>
        </w:rPr>
      </w:pPr>
      <w:r w:rsidRPr="00C2538B">
        <w:rPr>
          <w:rFonts w:ascii="Times New Roman" w:hAnsi="Times New Roman"/>
          <w:sz w:val="24"/>
          <w:szCs w:val="24"/>
        </w:rPr>
        <w:t>Правовые основания для предоставления муниципальной услуги</w:t>
      </w:r>
    </w:p>
    <w:p w:rsidR="0048478B" w:rsidRPr="00C2538B" w:rsidRDefault="0048478B" w:rsidP="0048478B">
      <w:pPr>
        <w:pStyle w:val="a9"/>
        <w:jc w:val="center"/>
        <w:rPr>
          <w:sz w:val="24"/>
          <w:szCs w:val="24"/>
        </w:rPr>
      </w:pPr>
    </w:p>
    <w:p w:rsidR="00327233" w:rsidRDefault="0048478B" w:rsidP="00DD6CAF">
      <w:pPr>
        <w:pStyle w:val="a9"/>
        <w:rPr>
          <w:rFonts w:ascii="Times New Roman" w:hAnsi="Times New Roman"/>
          <w:sz w:val="24"/>
          <w:szCs w:val="24"/>
        </w:rPr>
      </w:pPr>
      <w:r>
        <w:rPr>
          <w:rFonts w:ascii="Times New Roman" w:hAnsi="Times New Roman"/>
          <w:sz w:val="24"/>
          <w:szCs w:val="24"/>
        </w:rPr>
        <w:t xml:space="preserve">19. </w:t>
      </w:r>
      <w:r w:rsidR="00327233" w:rsidRPr="00C2538B">
        <w:rPr>
          <w:rFonts w:ascii="Times New Roman" w:hAnsi="Times New Roman"/>
          <w:sz w:val="24"/>
          <w:szCs w:val="24"/>
        </w:rPr>
        <w:t xml:space="preserve">Предоставление муниципальной услуги осуществляется в соответствии </w:t>
      </w:r>
      <w:proofErr w:type="gramStart"/>
      <w:r w:rsidR="00327233" w:rsidRPr="00C2538B">
        <w:rPr>
          <w:rFonts w:ascii="Times New Roman" w:hAnsi="Times New Roman"/>
          <w:sz w:val="24"/>
          <w:szCs w:val="24"/>
        </w:rPr>
        <w:t>с</w:t>
      </w:r>
      <w:proofErr w:type="gramEnd"/>
      <w:r w:rsidR="00327233" w:rsidRPr="00C2538B">
        <w:rPr>
          <w:rFonts w:ascii="Times New Roman" w:hAnsi="Times New Roman"/>
          <w:sz w:val="24"/>
          <w:szCs w:val="24"/>
        </w:rPr>
        <w:t>:</w:t>
      </w:r>
    </w:p>
    <w:p w:rsidR="0048478B" w:rsidRDefault="0048478B" w:rsidP="00DD6CAF">
      <w:pPr>
        <w:pStyle w:val="a9"/>
        <w:rPr>
          <w:rFonts w:ascii="Times New Roman" w:hAnsi="Times New Roman"/>
          <w:sz w:val="24"/>
          <w:szCs w:val="24"/>
        </w:rPr>
      </w:pPr>
    </w:p>
    <w:p w:rsidR="0048478B" w:rsidRPr="00C2538B" w:rsidRDefault="0048478B" w:rsidP="00DD6CAF">
      <w:pPr>
        <w:pStyle w:val="a9"/>
        <w:rPr>
          <w:rFonts w:ascii="Times New Roman" w:hAnsi="Times New Roman"/>
          <w:sz w:val="24"/>
          <w:szCs w:val="24"/>
        </w:rPr>
      </w:pPr>
      <w:r>
        <w:rPr>
          <w:rFonts w:ascii="Times New Roman" w:hAnsi="Times New Roman"/>
          <w:sz w:val="24"/>
          <w:szCs w:val="24"/>
        </w:rPr>
        <w:t>Конституцией Российской Федерации (Российская газета от 25.12.1993 №237);</w:t>
      </w:r>
    </w:p>
    <w:p w:rsidR="00125138" w:rsidRPr="00125138" w:rsidRDefault="002F344A" w:rsidP="00125138">
      <w:pPr>
        <w:autoSpaceDE w:val="0"/>
        <w:autoSpaceDN w:val="0"/>
        <w:adjustRightInd w:val="0"/>
        <w:ind w:firstLine="709"/>
        <w:jc w:val="both"/>
      </w:pPr>
      <w:r w:rsidRPr="00125138">
        <w:t xml:space="preserve"> </w:t>
      </w:r>
      <w:r w:rsidR="00125138" w:rsidRPr="00125138">
        <w:t xml:space="preserve">Федеральным </w:t>
      </w:r>
      <w:hyperlink r:id="rId14" w:history="1">
        <w:r w:rsidR="00125138" w:rsidRPr="00125138">
          <w:rPr>
            <w:rStyle w:val="afa"/>
            <w:color w:val="auto"/>
            <w:u w:val="none"/>
          </w:rPr>
          <w:t>законом</w:t>
        </w:r>
      </w:hyperlink>
      <w:r w:rsidR="00125138" w:rsidRPr="00125138">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25138" w:rsidRPr="00125138" w:rsidRDefault="00125138" w:rsidP="00125138">
      <w:pPr>
        <w:autoSpaceDE w:val="0"/>
        <w:autoSpaceDN w:val="0"/>
        <w:adjustRightInd w:val="0"/>
        <w:ind w:firstLine="709"/>
        <w:jc w:val="both"/>
      </w:pPr>
      <w:r w:rsidRPr="00125138">
        <w:t xml:space="preserve">Федеральным </w:t>
      </w:r>
      <w:hyperlink r:id="rId15" w:history="1">
        <w:r w:rsidRPr="00125138">
          <w:t>законом</w:t>
        </w:r>
      </w:hyperlink>
      <w:r w:rsidRPr="00125138">
        <w:t xml:space="preserve"> от 22 октября 2004 года № 125-ФЗ «Об архивном деле в Российской Федерации» («Парламентская газета», 27.10.2004, № 201; «Российская газета», 27.10.2004, № 237; «Собрание законодательства Российской Федерации», 25.10.2004, № 43, ст. 4169);</w:t>
      </w:r>
    </w:p>
    <w:p w:rsidR="00125138" w:rsidRPr="00125138" w:rsidRDefault="00125138" w:rsidP="00125138">
      <w:pPr>
        <w:autoSpaceDE w:val="0"/>
        <w:autoSpaceDN w:val="0"/>
        <w:adjustRightInd w:val="0"/>
        <w:ind w:firstLine="709"/>
        <w:jc w:val="both"/>
      </w:pPr>
      <w:r w:rsidRPr="00125138">
        <w:t xml:space="preserve">Федеральным </w:t>
      </w:r>
      <w:hyperlink r:id="rId16" w:history="1">
        <w:r w:rsidRPr="00125138">
          <w:t>законом</w:t>
        </w:r>
      </w:hyperlink>
      <w:r w:rsidRPr="00125138">
        <w:t xml:space="preserve"> от 27 июля 2006 года № 149-ФЗ «Об информации, информационных технологиях и о защите информации» («Российская газета», 29.07.2006, № 165; «Собрание законодательства Российской Федерации», 31.07.2006, № 31 (1 ч.), ст. 3448; «Парламентская газета», 03.08.2006, № 126-127);</w:t>
      </w:r>
    </w:p>
    <w:p w:rsidR="00125138" w:rsidRPr="00125138" w:rsidRDefault="00125138" w:rsidP="00125138">
      <w:pPr>
        <w:autoSpaceDE w:val="0"/>
        <w:autoSpaceDN w:val="0"/>
        <w:adjustRightInd w:val="0"/>
        <w:ind w:firstLine="709"/>
        <w:jc w:val="both"/>
      </w:pPr>
      <w:r w:rsidRPr="00125138">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125138" w:rsidRPr="00125138" w:rsidRDefault="008B00F1" w:rsidP="00125138">
      <w:pPr>
        <w:autoSpaceDE w:val="0"/>
        <w:autoSpaceDN w:val="0"/>
        <w:adjustRightInd w:val="0"/>
        <w:ind w:firstLine="709"/>
        <w:jc w:val="both"/>
      </w:pPr>
      <w:hyperlink r:id="rId17" w:history="1">
        <w:proofErr w:type="gramStart"/>
        <w:r w:rsidR="00125138" w:rsidRPr="00125138">
          <w:rPr>
            <w:rStyle w:val="afa"/>
            <w:color w:val="auto"/>
            <w:u w:val="none"/>
          </w:rPr>
          <w:t>Приказом</w:t>
        </w:r>
      </w:hyperlink>
      <w:r w:rsidR="00125138" w:rsidRPr="00125138">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w:t>
      </w:r>
      <w:r w:rsidR="00125138" w:rsidRPr="00125138">
        <w:lastRenderedPageBreak/>
        <w:t>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125138" w:rsidRPr="00125138" w:rsidRDefault="008B00F1" w:rsidP="00125138">
      <w:pPr>
        <w:autoSpaceDE w:val="0"/>
        <w:autoSpaceDN w:val="0"/>
        <w:adjustRightInd w:val="0"/>
        <w:ind w:firstLine="709"/>
        <w:jc w:val="both"/>
      </w:pPr>
      <w:hyperlink r:id="rId18" w:history="1">
        <w:r w:rsidR="00125138" w:rsidRPr="00125138">
          <w:t>Законом</w:t>
        </w:r>
      </w:hyperlink>
      <w:r w:rsidR="00125138" w:rsidRPr="00125138">
        <w:t xml:space="preserve"> Ханты</w:t>
      </w:r>
      <w:r w:rsidR="00125138">
        <w:t xml:space="preserve">-Мансийского автономного округа </w:t>
      </w:r>
      <w:r w:rsidR="00125138" w:rsidRPr="00125138">
        <w:t xml:space="preserve">- </w:t>
      </w:r>
      <w:proofErr w:type="spellStart"/>
      <w:r w:rsidR="00125138" w:rsidRPr="00125138">
        <w:t>Югры</w:t>
      </w:r>
      <w:proofErr w:type="spellEnd"/>
      <w:r w:rsidR="00125138" w:rsidRPr="00125138">
        <w:t xml:space="preserve"> </w:t>
      </w:r>
      <w:r w:rsidR="00125138" w:rsidRPr="00125138">
        <w:br/>
        <w:t xml:space="preserve">от 7 июня 2005 года № 42-оз «Об архивном деле </w:t>
      </w:r>
      <w:proofErr w:type="gramStart"/>
      <w:r w:rsidR="00125138" w:rsidRPr="00125138">
        <w:t>в</w:t>
      </w:r>
      <w:proofErr w:type="gramEnd"/>
      <w:r w:rsidR="00125138" w:rsidRPr="00125138">
        <w:t xml:space="preserve"> </w:t>
      </w:r>
      <w:proofErr w:type="gramStart"/>
      <w:r w:rsidR="00125138" w:rsidRPr="00125138">
        <w:t>Ханты-Мансийском</w:t>
      </w:r>
      <w:proofErr w:type="gramEnd"/>
      <w:r w:rsidR="00125138" w:rsidRPr="00125138">
        <w:t xml:space="preserve"> автономном округе – </w:t>
      </w:r>
      <w:proofErr w:type="spellStart"/>
      <w:r w:rsidR="00125138" w:rsidRPr="00125138">
        <w:t>Югре</w:t>
      </w:r>
      <w:proofErr w:type="spellEnd"/>
      <w:r w:rsidR="00125138" w:rsidRPr="00125138">
        <w:t xml:space="preserve">» («Новости </w:t>
      </w:r>
      <w:proofErr w:type="spellStart"/>
      <w:r w:rsidR="00125138" w:rsidRPr="00125138">
        <w:t>Югры</w:t>
      </w:r>
      <w:proofErr w:type="spellEnd"/>
      <w:r w:rsidR="00125138" w:rsidRPr="00125138">
        <w:t xml:space="preserve">», 21.06.2005, № 66; «Собрание законодательства Ханты-Мансийского автономного округа – </w:t>
      </w:r>
      <w:proofErr w:type="spellStart"/>
      <w:r w:rsidR="00125138" w:rsidRPr="00125138">
        <w:t>Югры</w:t>
      </w:r>
      <w:proofErr w:type="spellEnd"/>
      <w:r w:rsidR="00125138" w:rsidRPr="00125138">
        <w:t>», 30.06.2005, № 6, ст. 546);</w:t>
      </w:r>
    </w:p>
    <w:p w:rsidR="00D146C7" w:rsidRDefault="002F344A" w:rsidP="001251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46C7" w:rsidRPr="00E825E0">
        <w:rPr>
          <w:rFonts w:ascii="Times New Roman" w:hAnsi="Times New Roman" w:cs="Times New Roman"/>
          <w:sz w:val="24"/>
          <w:szCs w:val="24"/>
        </w:rPr>
        <w:t xml:space="preserve">Закон Ханты-Мансийского автономного округа – </w:t>
      </w:r>
      <w:proofErr w:type="spellStart"/>
      <w:r w:rsidR="00D146C7" w:rsidRPr="00E825E0">
        <w:rPr>
          <w:rFonts w:ascii="Times New Roman" w:hAnsi="Times New Roman" w:cs="Times New Roman"/>
          <w:sz w:val="24"/>
          <w:szCs w:val="24"/>
        </w:rPr>
        <w:t>Югры</w:t>
      </w:r>
      <w:proofErr w:type="spellEnd"/>
      <w:r w:rsidR="00D146C7" w:rsidRPr="00E825E0">
        <w:rPr>
          <w:rFonts w:ascii="Times New Roman" w:hAnsi="Times New Roman" w:cs="Times New Roman"/>
          <w:sz w:val="24"/>
          <w:szCs w:val="24"/>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00D146C7" w:rsidRPr="00E825E0">
        <w:rPr>
          <w:rFonts w:ascii="Times New Roman" w:hAnsi="Times New Roman" w:cs="Times New Roman"/>
          <w:sz w:val="24"/>
          <w:szCs w:val="24"/>
        </w:rPr>
        <w:t>Югры</w:t>
      </w:r>
      <w:proofErr w:type="spellEnd"/>
      <w:r w:rsidR="00D146C7" w:rsidRPr="00E825E0">
        <w:rPr>
          <w:rFonts w:ascii="Times New Roman" w:hAnsi="Times New Roman" w:cs="Times New Roman"/>
          <w:sz w:val="24"/>
          <w:szCs w:val="24"/>
        </w:rPr>
        <w:t>», 01.06.2010-15.06.2010, № 6 (часть I), ст. 461);</w:t>
      </w:r>
    </w:p>
    <w:p w:rsidR="00C2538B" w:rsidRDefault="00C2538B" w:rsidP="00C2538B">
      <w:pPr>
        <w:pStyle w:val="ConsPlusNormal"/>
        <w:ind w:firstLine="708"/>
        <w:jc w:val="both"/>
        <w:rPr>
          <w:rFonts w:ascii="Times New Roman" w:hAnsi="Times New Roman" w:cs="Times New Roman"/>
          <w:sz w:val="24"/>
          <w:szCs w:val="24"/>
        </w:rPr>
      </w:pPr>
      <w:r w:rsidRPr="00510BE3">
        <w:rPr>
          <w:rFonts w:ascii="Times New Roman" w:hAnsi="Times New Roman" w:cs="Times New Roman"/>
          <w:sz w:val="24"/>
          <w:szCs w:val="24"/>
          <w:lang w:eastAsia="en-US"/>
        </w:rPr>
        <w:t xml:space="preserve">Уставом Белоярского района, </w:t>
      </w:r>
      <w:r w:rsidRPr="00510BE3">
        <w:rPr>
          <w:rFonts w:ascii="Times New Roman" w:hAnsi="Times New Roman" w:cs="Times New Roman"/>
          <w:iCs/>
          <w:sz w:val="24"/>
          <w:szCs w:val="24"/>
        </w:rPr>
        <w:t>принят</w:t>
      </w:r>
      <w:r>
        <w:rPr>
          <w:rFonts w:ascii="Times New Roman" w:hAnsi="Times New Roman" w:cs="Times New Roman"/>
          <w:iCs/>
          <w:sz w:val="24"/>
          <w:szCs w:val="24"/>
        </w:rPr>
        <w:t>ым</w:t>
      </w:r>
      <w:r w:rsidRPr="00510BE3">
        <w:rPr>
          <w:rFonts w:ascii="Times New Roman" w:hAnsi="Times New Roman" w:cs="Times New Roman"/>
          <w:iCs/>
          <w:sz w:val="24"/>
          <w:szCs w:val="24"/>
        </w:rPr>
        <w:t xml:space="preserve"> решением Думы МО город</w:t>
      </w:r>
      <w:r>
        <w:rPr>
          <w:rFonts w:ascii="Times New Roman" w:hAnsi="Times New Roman" w:cs="Times New Roman"/>
          <w:iCs/>
          <w:sz w:val="24"/>
          <w:szCs w:val="24"/>
        </w:rPr>
        <w:t xml:space="preserve"> Белоярский от 27.05.2005 № 105</w:t>
      </w:r>
      <w:r w:rsidR="00FB296E">
        <w:rPr>
          <w:rFonts w:ascii="Times New Roman" w:hAnsi="Times New Roman" w:cs="Times New Roman"/>
          <w:iCs/>
          <w:sz w:val="24"/>
          <w:szCs w:val="24"/>
        </w:rPr>
        <w:t xml:space="preserve"> (газета</w:t>
      </w:r>
      <w:r w:rsidRPr="00510BE3">
        <w:rPr>
          <w:rFonts w:ascii="Times New Roman" w:hAnsi="Times New Roman" w:cs="Times New Roman"/>
          <w:sz w:val="24"/>
          <w:szCs w:val="24"/>
        </w:rPr>
        <w:t xml:space="preserve"> «Белоярские вести», № </w:t>
      </w:r>
      <w:r>
        <w:rPr>
          <w:rFonts w:ascii="Times New Roman" w:hAnsi="Times New Roman" w:cs="Times New Roman"/>
          <w:sz w:val="24"/>
          <w:szCs w:val="24"/>
        </w:rPr>
        <w:t>28</w:t>
      </w:r>
      <w:r w:rsidRPr="00510BE3">
        <w:rPr>
          <w:rFonts w:ascii="Times New Roman" w:hAnsi="Times New Roman" w:cs="Times New Roman"/>
          <w:sz w:val="24"/>
          <w:szCs w:val="24"/>
        </w:rPr>
        <w:t>, 1</w:t>
      </w:r>
      <w:r>
        <w:rPr>
          <w:rFonts w:ascii="Times New Roman" w:hAnsi="Times New Roman" w:cs="Times New Roman"/>
          <w:sz w:val="24"/>
          <w:szCs w:val="24"/>
        </w:rPr>
        <w:t>5</w:t>
      </w:r>
      <w:r w:rsidRPr="00510BE3">
        <w:rPr>
          <w:rFonts w:ascii="Times New Roman" w:hAnsi="Times New Roman" w:cs="Times New Roman"/>
          <w:sz w:val="24"/>
          <w:szCs w:val="24"/>
        </w:rPr>
        <w:t xml:space="preserve"> </w:t>
      </w:r>
      <w:r>
        <w:rPr>
          <w:rFonts w:ascii="Times New Roman" w:hAnsi="Times New Roman" w:cs="Times New Roman"/>
          <w:sz w:val="24"/>
          <w:szCs w:val="24"/>
        </w:rPr>
        <w:t>июля</w:t>
      </w:r>
      <w:r w:rsidRPr="00510BE3">
        <w:rPr>
          <w:rFonts w:ascii="Times New Roman" w:hAnsi="Times New Roman" w:cs="Times New Roman"/>
          <w:sz w:val="24"/>
          <w:szCs w:val="24"/>
        </w:rPr>
        <w:t xml:space="preserve"> 20</w:t>
      </w:r>
      <w:r>
        <w:rPr>
          <w:rFonts w:ascii="Times New Roman" w:hAnsi="Times New Roman" w:cs="Times New Roman"/>
          <w:sz w:val="24"/>
          <w:szCs w:val="24"/>
        </w:rPr>
        <w:t>05</w:t>
      </w:r>
      <w:r w:rsidRPr="00510BE3">
        <w:rPr>
          <w:rFonts w:ascii="Times New Roman" w:hAnsi="Times New Roman" w:cs="Times New Roman"/>
          <w:sz w:val="24"/>
          <w:szCs w:val="24"/>
        </w:rPr>
        <w:t xml:space="preserve"> года</w:t>
      </w:r>
      <w:r w:rsidR="00FB296E">
        <w:rPr>
          <w:rFonts w:ascii="Times New Roman" w:hAnsi="Times New Roman" w:cs="Times New Roman"/>
          <w:sz w:val="24"/>
          <w:szCs w:val="24"/>
        </w:rPr>
        <w:t>)</w:t>
      </w:r>
      <w:r>
        <w:rPr>
          <w:rFonts w:ascii="Times New Roman" w:hAnsi="Times New Roman" w:cs="Times New Roman"/>
          <w:sz w:val="24"/>
          <w:szCs w:val="24"/>
        </w:rPr>
        <w:t>;</w:t>
      </w:r>
    </w:p>
    <w:p w:rsidR="00FB296E" w:rsidRDefault="00FB296E" w:rsidP="00FB296E">
      <w:pPr>
        <w:pStyle w:val="ConsPlusNormal"/>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Решение Думы Белоярского района от 09 августа 2007 года №42 «О реорганизации юридических лиц в форме слияния»</w:t>
      </w:r>
      <w:r w:rsidRPr="006F27FC">
        <w:rPr>
          <w:rFonts w:ascii="Times New Roman" w:hAnsi="Times New Roman" w:cs="Times New Roman"/>
          <w:sz w:val="24"/>
          <w:szCs w:val="24"/>
        </w:rPr>
        <w:t xml:space="preserve"> </w:t>
      </w:r>
      <w:r>
        <w:rPr>
          <w:rFonts w:ascii="Times New Roman" w:hAnsi="Times New Roman" w:cs="Times New Roman"/>
          <w:sz w:val="24"/>
          <w:szCs w:val="24"/>
        </w:rPr>
        <w:t xml:space="preserve">(газета </w:t>
      </w:r>
      <w:r w:rsidRPr="00BF09EC">
        <w:rPr>
          <w:rFonts w:ascii="Times New Roman" w:hAnsi="Times New Roman" w:cs="Times New Roman"/>
          <w:sz w:val="24"/>
          <w:szCs w:val="24"/>
        </w:rPr>
        <w:t>«Белоярские вести.</w:t>
      </w:r>
      <w:proofErr w:type="gramEnd"/>
      <w:r w:rsidRPr="00BF09EC">
        <w:rPr>
          <w:rFonts w:ascii="Times New Roman" w:hAnsi="Times New Roman" w:cs="Times New Roman"/>
          <w:sz w:val="24"/>
          <w:szCs w:val="24"/>
        </w:rPr>
        <w:t xml:space="preserve"> </w:t>
      </w:r>
      <w:proofErr w:type="gramStart"/>
      <w:r w:rsidRPr="00BF09EC">
        <w:rPr>
          <w:rFonts w:ascii="Times New Roman" w:hAnsi="Times New Roman" w:cs="Times New Roman"/>
          <w:sz w:val="24"/>
          <w:szCs w:val="24"/>
        </w:rPr>
        <w:t>Официальный выпуск», № 4</w:t>
      </w:r>
      <w:r>
        <w:rPr>
          <w:rFonts w:ascii="Times New Roman" w:hAnsi="Times New Roman" w:cs="Times New Roman"/>
          <w:sz w:val="24"/>
          <w:szCs w:val="24"/>
        </w:rPr>
        <w:t>8</w:t>
      </w:r>
      <w:r w:rsidRPr="00BF09EC">
        <w:rPr>
          <w:rFonts w:ascii="Times New Roman" w:hAnsi="Times New Roman" w:cs="Times New Roman"/>
          <w:sz w:val="24"/>
          <w:szCs w:val="24"/>
        </w:rPr>
        <w:t xml:space="preserve">, </w:t>
      </w:r>
      <w:r>
        <w:rPr>
          <w:rFonts w:ascii="Times New Roman" w:hAnsi="Times New Roman" w:cs="Times New Roman"/>
          <w:sz w:val="24"/>
          <w:szCs w:val="24"/>
        </w:rPr>
        <w:t>11</w:t>
      </w:r>
      <w:r w:rsidRPr="00BF09EC">
        <w:rPr>
          <w:rFonts w:ascii="Times New Roman" w:hAnsi="Times New Roman" w:cs="Times New Roman"/>
          <w:sz w:val="24"/>
          <w:szCs w:val="24"/>
        </w:rPr>
        <w:t xml:space="preserve"> </w:t>
      </w:r>
      <w:r>
        <w:rPr>
          <w:rFonts w:ascii="Times New Roman" w:hAnsi="Times New Roman" w:cs="Times New Roman"/>
          <w:sz w:val="24"/>
          <w:szCs w:val="24"/>
        </w:rPr>
        <w:t>декабря</w:t>
      </w:r>
      <w:r w:rsidRPr="00BF09EC">
        <w:rPr>
          <w:rFonts w:ascii="Times New Roman" w:hAnsi="Times New Roman" w:cs="Times New Roman"/>
          <w:sz w:val="24"/>
          <w:szCs w:val="24"/>
        </w:rPr>
        <w:t xml:space="preserve"> 201</w:t>
      </w:r>
      <w:r>
        <w:rPr>
          <w:rFonts w:ascii="Times New Roman" w:hAnsi="Times New Roman" w:cs="Times New Roman"/>
          <w:sz w:val="24"/>
          <w:szCs w:val="24"/>
        </w:rPr>
        <w:t>5</w:t>
      </w:r>
      <w:r w:rsidRPr="00BF09EC">
        <w:rPr>
          <w:rFonts w:ascii="Times New Roman" w:hAnsi="Times New Roman" w:cs="Times New Roman"/>
          <w:sz w:val="24"/>
          <w:szCs w:val="24"/>
        </w:rPr>
        <w:t xml:space="preserve"> года</w:t>
      </w:r>
      <w:r>
        <w:rPr>
          <w:rFonts w:ascii="Times New Roman" w:hAnsi="Times New Roman" w:cs="Times New Roman"/>
          <w:sz w:val="24"/>
          <w:szCs w:val="24"/>
        </w:rPr>
        <w:t>);</w:t>
      </w:r>
      <w:proofErr w:type="gramEnd"/>
    </w:p>
    <w:p w:rsidR="00E03E54" w:rsidRPr="00CF2002" w:rsidRDefault="00E03E54" w:rsidP="00E03E54">
      <w:pPr>
        <w:autoSpaceDE w:val="0"/>
        <w:autoSpaceDN w:val="0"/>
        <w:adjustRightInd w:val="0"/>
        <w:ind w:firstLine="709"/>
        <w:jc w:val="both"/>
        <w:rPr>
          <w:i/>
          <w:sz w:val="28"/>
          <w:szCs w:val="28"/>
          <w:lang w:eastAsia="en-US"/>
        </w:rPr>
      </w:pPr>
      <w:proofErr w:type="gramStart"/>
      <w:r w:rsidRPr="00DC17C4">
        <w:t xml:space="preserve">постановлением администрации Белоярского района от 30 сентября 2010 года № 1381 </w:t>
      </w:r>
      <w:r>
        <w:t xml:space="preserve">    </w:t>
      </w:r>
      <w:r w:rsidRPr="00DC17C4">
        <w:t>«О Порядке разработки и утверждения административных регламентов предоставления муниципальных услуг»</w:t>
      </w:r>
      <w:r w:rsidRPr="006D1133">
        <w:t xml:space="preserve"> </w:t>
      </w:r>
      <w:r>
        <w:t>(газета «Белоярские вести.</w:t>
      </w:r>
      <w:proofErr w:type="gramEnd"/>
      <w:r>
        <w:t xml:space="preserve"> </w:t>
      </w:r>
      <w:proofErr w:type="gramStart"/>
      <w:r>
        <w:t>Официальный выпуск», № 40, 08 октября 2010 года)</w:t>
      </w:r>
      <w:r w:rsidRPr="0093245A">
        <w:rPr>
          <w:sz w:val="28"/>
          <w:szCs w:val="28"/>
          <w:lang w:eastAsia="en-US"/>
        </w:rPr>
        <w:t>;</w:t>
      </w:r>
      <w:proofErr w:type="gramEnd"/>
    </w:p>
    <w:p w:rsidR="00E03E54" w:rsidRPr="00BF09EC" w:rsidRDefault="00E03E54" w:rsidP="00FB296E">
      <w:pPr>
        <w:pStyle w:val="ConsPlusNormal"/>
        <w:ind w:firstLine="708"/>
        <w:contextualSpacing/>
        <w:jc w:val="both"/>
        <w:rPr>
          <w:rFonts w:ascii="Times New Roman" w:hAnsi="Times New Roman" w:cs="Times New Roman"/>
          <w:iCs/>
          <w:sz w:val="24"/>
          <w:szCs w:val="24"/>
        </w:rPr>
      </w:pPr>
      <w:proofErr w:type="gramStart"/>
      <w:r>
        <w:rPr>
          <w:rFonts w:ascii="Times New Roman" w:hAnsi="Times New Roman" w:cs="Times New Roman"/>
          <w:sz w:val="24"/>
          <w:szCs w:val="24"/>
        </w:rPr>
        <w:t>постановление администрации Белоярского района от 04 декабря 2012 года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Официальный выпуск», №50,</w:t>
      </w:r>
      <w:r w:rsidRPr="008F4A88">
        <w:rPr>
          <w:rFonts w:ascii="Times New Roman" w:hAnsi="Times New Roman" w:cs="Times New Roman"/>
          <w:sz w:val="24"/>
          <w:szCs w:val="24"/>
        </w:rPr>
        <w:t xml:space="preserve"> 07.12.2012)</w:t>
      </w:r>
      <w:r>
        <w:rPr>
          <w:rFonts w:ascii="Times New Roman" w:hAnsi="Times New Roman" w:cs="Times New Roman"/>
          <w:sz w:val="24"/>
          <w:szCs w:val="24"/>
        </w:rPr>
        <w:t>;</w:t>
      </w:r>
      <w:proofErr w:type="gramEnd"/>
    </w:p>
    <w:p w:rsidR="00C2538B" w:rsidRPr="00CF2002" w:rsidRDefault="00C2538B" w:rsidP="00C2538B">
      <w:pPr>
        <w:autoSpaceDE w:val="0"/>
        <w:autoSpaceDN w:val="0"/>
        <w:adjustRightInd w:val="0"/>
        <w:ind w:firstLine="709"/>
        <w:jc w:val="both"/>
        <w:rPr>
          <w:i/>
          <w:sz w:val="28"/>
          <w:szCs w:val="28"/>
          <w:lang w:eastAsia="en-US"/>
        </w:rPr>
      </w:pPr>
      <w:proofErr w:type="gramStart"/>
      <w:r w:rsidRPr="00DC17C4">
        <w:t xml:space="preserve">постановлением администрации Белоярского района от </w:t>
      </w:r>
      <w:r>
        <w:t>08</w:t>
      </w:r>
      <w:r w:rsidRPr="00DC17C4">
        <w:t xml:space="preserve"> </w:t>
      </w:r>
      <w:r>
        <w:t>апреля</w:t>
      </w:r>
      <w:r w:rsidRPr="00DC17C4">
        <w:t xml:space="preserve"> 201</w:t>
      </w:r>
      <w:r>
        <w:t>5</w:t>
      </w:r>
      <w:r w:rsidRPr="00DC17C4">
        <w:t xml:space="preserve"> года № </w:t>
      </w:r>
      <w:r>
        <w:t>406</w:t>
      </w:r>
      <w:r w:rsidRPr="00DC17C4">
        <w:t xml:space="preserve"> </w:t>
      </w:r>
      <w:r>
        <w:t xml:space="preserve">    </w:t>
      </w:r>
      <w:r w:rsidRPr="00DC17C4">
        <w:t>«О</w:t>
      </w:r>
      <w:r>
        <w:t xml:space="preserve">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w:t>
      </w:r>
      <w:r w:rsidR="00FB296E">
        <w:t>(газета</w:t>
      </w:r>
      <w:r>
        <w:t xml:space="preserve"> «Белоярские вести.</w:t>
      </w:r>
      <w:proofErr w:type="gramEnd"/>
      <w:r>
        <w:t xml:space="preserve"> </w:t>
      </w:r>
      <w:proofErr w:type="gramStart"/>
      <w:r>
        <w:t>Официальный выпуск», № 13, 10 апреля 2015 года</w:t>
      </w:r>
      <w:r w:rsidR="00FB296E">
        <w:t>)</w:t>
      </w:r>
      <w:r w:rsidRPr="0093245A">
        <w:rPr>
          <w:sz w:val="28"/>
          <w:szCs w:val="28"/>
          <w:lang w:eastAsia="en-US"/>
        </w:rPr>
        <w:t>;</w:t>
      </w:r>
      <w:proofErr w:type="gramEnd"/>
    </w:p>
    <w:p w:rsidR="00327233" w:rsidRDefault="002F344A" w:rsidP="00E03E54">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327233" w:rsidRPr="002F344A">
        <w:rPr>
          <w:rFonts w:ascii="Times New Roman" w:hAnsi="Times New Roman" w:cs="Times New Roman"/>
          <w:sz w:val="24"/>
          <w:szCs w:val="24"/>
        </w:rPr>
        <w:t>настоящим административным регламентом</w:t>
      </w:r>
      <w:r w:rsidR="00327233" w:rsidRPr="00133B99">
        <w:rPr>
          <w:rFonts w:ascii="Times New Roman" w:hAnsi="Times New Roman" w:cs="Times New Roman"/>
          <w:sz w:val="28"/>
          <w:szCs w:val="28"/>
        </w:rPr>
        <w:t xml:space="preserve">. </w:t>
      </w:r>
      <w:bookmarkStart w:id="6" w:name="_Toc136151958"/>
      <w:bookmarkStart w:id="7" w:name="_Toc136239800"/>
      <w:bookmarkStart w:id="8" w:name="_Toc136321774"/>
      <w:bookmarkStart w:id="9" w:name="_Toc136666926"/>
    </w:p>
    <w:p w:rsidR="00FE6FE8" w:rsidRDefault="00FE6FE8" w:rsidP="00DD6CAF">
      <w:pPr>
        <w:pStyle w:val="ConsPlusNormal"/>
        <w:widowControl/>
        <w:jc w:val="both"/>
        <w:rPr>
          <w:rFonts w:ascii="Times New Roman" w:hAnsi="Times New Roman" w:cs="Times New Roman"/>
          <w:sz w:val="24"/>
          <w:szCs w:val="24"/>
        </w:rPr>
      </w:pPr>
    </w:p>
    <w:p w:rsidR="00327233" w:rsidRDefault="00327233" w:rsidP="00FE6FE8">
      <w:pPr>
        <w:pStyle w:val="ConsPlusNormal"/>
        <w:widowControl/>
        <w:jc w:val="center"/>
        <w:rPr>
          <w:rFonts w:ascii="Times New Roman" w:hAnsi="Times New Roman" w:cs="Times New Roman"/>
          <w:sz w:val="24"/>
          <w:szCs w:val="24"/>
        </w:rPr>
      </w:pPr>
      <w:r w:rsidRPr="00365DD6">
        <w:rPr>
          <w:rFonts w:ascii="Times New Roman" w:hAnsi="Times New Roman" w:cs="Times New Roman"/>
          <w:sz w:val="24"/>
          <w:szCs w:val="24"/>
        </w:rPr>
        <w:t>Исчерпывающий перечень документов, необходимых для предоставления муниципал</w:t>
      </w:r>
      <w:r w:rsidR="00FE6FE8">
        <w:rPr>
          <w:rFonts w:ascii="Times New Roman" w:hAnsi="Times New Roman" w:cs="Times New Roman"/>
          <w:sz w:val="24"/>
          <w:szCs w:val="24"/>
        </w:rPr>
        <w:t>ьной услуги</w:t>
      </w:r>
    </w:p>
    <w:p w:rsidR="00FE6FE8" w:rsidRDefault="00FE6FE8" w:rsidP="00FE6FE8">
      <w:pPr>
        <w:pStyle w:val="ConsPlusNormal"/>
        <w:widowControl/>
        <w:jc w:val="center"/>
        <w:rPr>
          <w:rFonts w:ascii="Times New Roman" w:hAnsi="Times New Roman" w:cs="Times New Roman"/>
          <w:sz w:val="24"/>
          <w:szCs w:val="24"/>
        </w:rPr>
      </w:pPr>
    </w:p>
    <w:p w:rsidR="00FE6FE8" w:rsidRPr="00365DD6" w:rsidRDefault="00FE6FE8" w:rsidP="00FE6F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20. Для получения муниципальной услуги заявителем предоставляются:</w:t>
      </w:r>
    </w:p>
    <w:bookmarkEnd w:id="6"/>
    <w:bookmarkEnd w:id="7"/>
    <w:bookmarkEnd w:id="8"/>
    <w:bookmarkEnd w:id="9"/>
    <w:p w:rsidR="00327233" w:rsidRDefault="00327233" w:rsidP="00DD6CAF">
      <w:pPr>
        <w:ind w:firstLine="720"/>
        <w:jc w:val="both"/>
      </w:pPr>
      <w:r w:rsidRPr="00365DD6">
        <w:t>1) заявление о выдаче копий архивных документов, подтверждающих право на владение землей</w:t>
      </w:r>
      <w:r w:rsidR="00F15F21">
        <w:t>, содержащее следующие сведения:</w:t>
      </w:r>
    </w:p>
    <w:p w:rsidR="00F15F21" w:rsidRPr="00F15F21" w:rsidRDefault="00F15F21" w:rsidP="00F15F21">
      <w:pPr>
        <w:widowControl w:val="0"/>
        <w:autoSpaceDE w:val="0"/>
        <w:autoSpaceDN w:val="0"/>
        <w:adjustRightInd w:val="0"/>
        <w:ind w:firstLine="709"/>
        <w:outlineLvl w:val="2"/>
      </w:pPr>
      <w:r w:rsidRPr="00F15F21">
        <w:t>- адрес (местоположение) земельного участка;</w:t>
      </w:r>
    </w:p>
    <w:p w:rsidR="00F15F21" w:rsidRPr="00F15F21" w:rsidRDefault="00F15F21" w:rsidP="00F15F21">
      <w:pPr>
        <w:widowControl w:val="0"/>
        <w:autoSpaceDE w:val="0"/>
        <w:autoSpaceDN w:val="0"/>
        <w:adjustRightInd w:val="0"/>
        <w:ind w:firstLine="709"/>
        <w:outlineLvl w:val="2"/>
      </w:pPr>
      <w:r w:rsidRPr="00F15F21">
        <w:t>- наименование, номер запрашиваемого документа;</w:t>
      </w:r>
    </w:p>
    <w:p w:rsidR="00F15F21" w:rsidRPr="00F15F21" w:rsidRDefault="00F15F21" w:rsidP="00F15F21">
      <w:pPr>
        <w:widowControl w:val="0"/>
        <w:autoSpaceDE w:val="0"/>
        <w:autoSpaceDN w:val="0"/>
        <w:adjustRightInd w:val="0"/>
        <w:ind w:firstLine="709"/>
        <w:outlineLvl w:val="2"/>
      </w:pPr>
      <w:r w:rsidRPr="00F15F21">
        <w:t>- правообладатель земельного участка;</w:t>
      </w:r>
    </w:p>
    <w:p w:rsidR="00F15F21" w:rsidRPr="00F15F21" w:rsidRDefault="00F15F21" w:rsidP="00F15F21">
      <w:pPr>
        <w:widowControl w:val="0"/>
        <w:autoSpaceDE w:val="0"/>
        <w:autoSpaceDN w:val="0"/>
        <w:adjustRightInd w:val="0"/>
        <w:ind w:firstLine="709"/>
        <w:outlineLvl w:val="2"/>
      </w:pPr>
      <w:r w:rsidRPr="00F15F21">
        <w:t>- цель использования земельного участка</w:t>
      </w:r>
    </w:p>
    <w:p w:rsidR="00F15F21" w:rsidRPr="00F15F21" w:rsidRDefault="00F15F21" w:rsidP="00F15F21">
      <w:pPr>
        <w:widowControl w:val="0"/>
        <w:autoSpaceDE w:val="0"/>
        <w:autoSpaceDN w:val="0"/>
        <w:adjustRightInd w:val="0"/>
        <w:ind w:firstLine="709"/>
        <w:outlineLvl w:val="2"/>
      </w:pPr>
      <w:r w:rsidRPr="00F15F21">
        <w:t>(далее – заявление о предоставлении муниципальной услуги);</w:t>
      </w:r>
    </w:p>
    <w:p w:rsidR="00327233" w:rsidRPr="00365DD6" w:rsidRDefault="00327233" w:rsidP="00AA7FB1">
      <w:pPr>
        <w:ind w:firstLine="709"/>
        <w:jc w:val="both"/>
      </w:pPr>
      <w:proofErr w:type="gramStart"/>
      <w:r w:rsidRPr="00365DD6">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w:t>
      </w:r>
      <w:r w:rsidR="00AA7FB1" w:rsidRPr="00365DD6">
        <w:t>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w:t>
      </w:r>
      <w:r w:rsidRPr="00365DD6">
        <w:t>, являющ</w:t>
      </w:r>
      <w:r w:rsidR="00AA7FB1" w:rsidRPr="00365DD6">
        <w:t>их</w:t>
      </w:r>
      <w:r w:rsidRPr="00365DD6">
        <w:t xml:space="preserve">ся </w:t>
      </w:r>
      <w:r w:rsidR="00AA7FB1" w:rsidRPr="00365DD6">
        <w:t>з</w:t>
      </w:r>
      <w:r w:rsidRPr="00365DD6">
        <w:t>аявител</w:t>
      </w:r>
      <w:r w:rsidR="00AA7FB1" w:rsidRPr="00365DD6">
        <w:t>ями</w:t>
      </w:r>
      <w:r w:rsidRPr="00365DD6">
        <w:t>;</w:t>
      </w:r>
      <w:proofErr w:type="gramEnd"/>
    </w:p>
    <w:p w:rsidR="00D87635" w:rsidRDefault="00D87635" w:rsidP="00D87635">
      <w:pPr>
        <w:widowControl w:val="0"/>
        <w:autoSpaceDE w:val="0"/>
        <w:autoSpaceDN w:val="0"/>
        <w:adjustRightInd w:val="0"/>
        <w:ind w:firstLine="709"/>
        <w:outlineLvl w:val="2"/>
      </w:pPr>
      <w:r w:rsidRPr="00D87635">
        <w:t xml:space="preserve">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1875A8" w:rsidRPr="00D87635" w:rsidRDefault="001875A8" w:rsidP="00D87635">
      <w:pPr>
        <w:widowControl w:val="0"/>
        <w:autoSpaceDE w:val="0"/>
        <w:autoSpaceDN w:val="0"/>
        <w:adjustRightInd w:val="0"/>
        <w:ind w:firstLine="709"/>
        <w:outlineLvl w:val="2"/>
        <w:rPr>
          <w:i/>
        </w:rPr>
      </w:pPr>
      <w: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327233" w:rsidRPr="00281DB8" w:rsidRDefault="008B743B" w:rsidP="005C07F3">
      <w:pPr>
        <w:ind w:firstLine="720"/>
        <w:jc w:val="both"/>
      </w:pPr>
      <w:r>
        <w:lastRenderedPageBreak/>
        <w:t>Документы, указанные в подпунктах</w:t>
      </w:r>
      <w:r w:rsidR="001353B6" w:rsidRPr="00281DB8">
        <w:t xml:space="preserve"> 1 и 3 </w:t>
      </w:r>
      <w:r>
        <w:t>настоящего пункта А</w:t>
      </w:r>
      <w:r w:rsidR="00327233" w:rsidRPr="00281DB8">
        <w:t>дминистративного регламента, представляется заявителем</w:t>
      </w:r>
      <w:r w:rsidR="001D20E4" w:rsidRPr="00281DB8">
        <w:t xml:space="preserve"> в </w:t>
      </w:r>
      <w:r w:rsidR="00281DB8" w:rsidRPr="00281DB8">
        <w:t>Комитет</w:t>
      </w:r>
      <w:r w:rsidR="00327233" w:rsidRPr="00281DB8">
        <w:t xml:space="preserve"> самостоятельно.</w:t>
      </w:r>
    </w:p>
    <w:p w:rsidR="00327233" w:rsidRPr="00281DB8" w:rsidRDefault="00327233" w:rsidP="00DD6CAF">
      <w:pPr>
        <w:tabs>
          <w:tab w:val="left" w:pos="0"/>
        </w:tabs>
        <w:ind w:firstLine="720"/>
        <w:jc w:val="both"/>
        <w:rPr>
          <w:spacing w:val="-3"/>
        </w:rPr>
      </w:pPr>
      <w:r w:rsidRPr="00281DB8">
        <w:t xml:space="preserve">Документы, указанные в подпункте 2 </w:t>
      </w:r>
      <w:r w:rsidR="00370789">
        <w:t xml:space="preserve">настоящего </w:t>
      </w:r>
      <w:r w:rsidRPr="00281DB8">
        <w:t xml:space="preserve">пункта </w:t>
      </w:r>
      <w:r w:rsidR="00370789">
        <w:t>А</w:t>
      </w:r>
      <w:r w:rsidRPr="00281DB8">
        <w:t xml:space="preserve">дминистративного регламента, </w:t>
      </w:r>
      <w:r w:rsidRPr="00281DB8">
        <w:rPr>
          <w:spacing w:val="-3"/>
        </w:rPr>
        <w:t xml:space="preserve">запрашиваются </w:t>
      </w:r>
      <w:r w:rsidR="00281DB8" w:rsidRPr="00281DB8">
        <w:rPr>
          <w:spacing w:val="-3"/>
        </w:rPr>
        <w:t>Комитетом</w:t>
      </w:r>
      <w:r w:rsidRPr="00281DB8">
        <w:rPr>
          <w:spacing w:val="-3"/>
        </w:rPr>
        <w:t xml:space="preserve"> в рамках межведомственного информационного взаимодействия самостоятельно</w:t>
      </w:r>
      <w:r w:rsidRPr="00281DB8">
        <w:t xml:space="preserve"> или </w:t>
      </w:r>
      <w:r w:rsidRPr="00281DB8">
        <w:rPr>
          <w:spacing w:val="-3"/>
        </w:rPr>
        <w:t>могут быть предоставлены заявителем по собственной инициативе.</w:t>
      </w:r>
    </w:p>
    <w:p w:rsidR="00327233" w:rsidRPr="00281DB8" w:rsidRDefault="00713335" w:rsidP="00DD6CAF">
      <w:pPr>
        <w:widowControl w:val="0"/>
        <w:autoSpaceDE w:val="0"/>
        <w:autoSpaceDN w:val="0"/>
        <w:adjustRightInd w:val="0"/>
        <w:ind w:firstLine="709"/>
        <w:jc w:val="both"/>
        <w:rPr>
          <w:spacing w:val="-3"/>
          <w:lang w:eastAsia="en-US"/>
        </w:rPr>
      </w:pPr>
      <w:r>
        <w:t xml:space="preserve">21. </w:t>
      </w:r>
      <w:r w:rsidR="00327233" w:rsidRPr="00281DB8">
        <w:rPr>
          <w:spacing w:val="-3"/>
          <w:lang w:eastAsia="en-US"/>
        </w:rPr>
        <w:t xml:space="preserve">Способы получения </w:t>
      </w:r>
      <w:r w:rsidR="00327233" w:rsidRPr="00281DB8">
        <w:rPr>
          <w:bCs/>
          <w:lang w:eastAsia="en-US"/>
        </w:rPr>
        <w:t>заявителями документов, указанных в подпунктах 1,</w:t>
      </w:r>
      <w:r w:rsidR="00E03B20">
        <w:t xml:space="preserve"> 3 настоящего</w:t>
      </w:r>
      <w:r w:rsidR="00327233" w:rsidRPr="00281DB8">
        <w:t xml:space="preserve"> пункта административного регламента</w:t>
      </w:r>
      <w:r w:rsidR="00327233" w:rsidRPr="00281DB8">
        <w:rPr>
          <w:bCs/>
          <w:lang w:eastAsia="en-US"/>
        </w:rPr>
        <w:t>.</w:t>
      </w:r>
    </w:p>
    <w:p w:rsidR="00327233" w:rsidRPr="00281DB8" w:rsidRDefault="005C07F3" w:rsidP="00DD6CAF">
      <w:pPr>
        <w:tabs>
          <w:tab w:val="left" w:pos="0"/>
        </w:tabs>
        <w:ind w:firstLine="720"/>
        <w:jc w:val="both"/>
      </w:pPr>
      <w:r w:rsidRPr="00281DB8">
        <w:t>Ф</w:t>
      </w:r>
      <w:r w:rsidR="00327233" w:rsidRPr="00281DB8">
        <w:t>орму заявления о предоставлении муниципальной услуги заявитель может получить:</w:t>
      </w:r>
    </w:p>
    <w:p w:rsidR="00327233" w:rsidRPr="00281DB8" w:rsidRDefault="00327233" w:rsidP="00DD6CAF">
      <w:pPr>
        <w:tabs>
          <w:tab w:val="left" w:pos="0"/>
        </w:tabs>
        <w:ind w:firstLine="720"/>
        <w:jc w:val="both"/>
      </w:pPr>
      <w:r w:rsidRPr="00281DB8">
        <w:t>на информационном стенде в месте предоставления муниципальной услуги;</w:t>
      </w:r>
    </w:p>
    <w:p w:rsidR="00327233" w:rsidRPr="00873C75" w:rsidRDefault="00327233" w:rsidP="00DD6CAF">
      <w:pPr>
        <w:tabs>
          <w:tab w:val="left" w:pos="0"/>
        </w:tabs>
        <w:ind w:firstLine="720"/>
        <w:jc w:val="both"/>
      </w:pPr>
      <w:r w:rsidRPr="00873C75">
        <w:t xml:space="preserve">у специалиста </w:t>
      </w:r>
      <w:r w:rsidR="00873C75" w:rsidRPr="00873C75">
        <w:t>Отдела</w:t>
      </w:r>
      <w:r w:rsidR="00E03B20">
        <w:t>, ответственного за предоставление муниципальной услуги,</w:t>
      </w:r>
      <w:r w:rsidRPr="00873C75">
        <w:t xml:space="preserve"> либо специалиста МФЦ;</w:t>
      </w:r>
    </w:p>
    <w:p w:rsidR="00327233" w:rsidRPr="00873C75" w:rsidRDefault="00327233" w:rsidP="00DD6CAF">
      <w:pPr>
        <w:tabs>
          <w:tab w:val="left" w:pos="0"/>
        </w:tabs>
        <w:ind w:firstLine="720"/>
        <w:jc w:val="both"/>
      </w:pPr>
      <w:r w:rsidRPr="00873C75">
        <w:t xml:space="preserve">посредством информационно-телекоммуникационной сети </w:t>
      </w:r>
      <w:r w:rsidR="00571B9A" w:rsidRPr="00873C75">
        <w:t>«</w:t>
      </w:r>
      <w:r w:rsidRPr="00873C75">
        <w:t>Интернет</w:t>
      </w:r>
      <w:r w:rsidR="00571B9A" w:rsidRPr="00873C75">
        <w:t>»</w:t>
      </w:r>
      <w:r w:rsidRPr="00873C75">
        <w:t xml:space="preserve"> на официальном </w:t>
      </w:r>
      <w:r w:rsidR="00571B9A" w:rsidRPr="00873C75">
        <w:t>сайте</w:t>
      </w:r>
      <w:r w:rsidRPr="00873C75">
        <w:t>, Едином и региональном порталах.</w:t>
      </w:r>
    </w:p>
    <w:p w:rsidR="00327233" w:rsidRPr="00BA19F3" w:rsidRDefault="00327233" w:rsidP="00DD6CAF">
      <w:pPr>
        <w:tabs>
          <w:tab w:val="left" w:pos="0"/>
        </w:tabs>
        <w:ind w:firstLine="720"/>
        <w:jc w:val="both"/>
      </w:pPr>
      <w:r w:rsidRPr="00BA19F3">
        <w:t>Документы, указанные в подпункте 2 пункта 2</w:t>
      </w:r>
      <w:r w:rsidR="00E03B20">
        <w:t>0</w:t>
      </w:r>
      <w:r w:rsidRPr="00BA19F3">
        <w:t xml:space="preserve"> настоящего административного регламента, заявитель может получить, обратившись в </w:t>
      </w:r>
      <w:r w:rsidR="00BA19F3" w:rsidRPr="00BA19F3">
        <w:t xml:space="preserve">Межрайонную инспекцию Федеральной налоговой службы №8 по Ханты-Мансийскому автономному округу - </w:t>
      </w:r>
      <w:proofErr w:type="spellStart"/>
      <w:r w:rsidR="00BA19F3" w:rsidRPr="00BA19F3">
        <w:t>Югре</w:t>
      </w:r>
      <w:proofErr w:type="spellEnd"/>
      <w:r w:rsidR="00BA19F3" w:rsidRPr="00BA19F3">
        <w:rPr>
          <w:bCs/>
          <w:lang w:eastAsia="ar-SA"/>
        </w:rPr>
        <w:t xml:space="preserve"> </w:t>
      </w:r>
      <w:r w:rsidR="005C07F3" w:rsidRPr="00BA19F3">
        <w:rPr>
          <w:bCs/>
          <w:lang w:eastAsia="ar-SA"/>
        </w:rPr>
        <w:t xml:space="preserve"> </w:t>
      </w:r>
      <w:r w:rsidRPr="00BA19F3">
        <w:t xml:space="preserve">(способы получения информации </w:t>
      </w:r>
      <w:r w:rsidR="00BA19F3" w:rsidRPr="00BA19F3">
        <w:t xml:space="preserve">и </w:t>
      </w:r>
      <w:r w:rsidRPr="00BA19F3">
        <w:t>о ме</w:t>
      </w:r>
      <w:r w:rsidR="001D20E4" w:rsidRPr="00BA19F3">
        <w:t xml:space="preserve">сте нахождения </w:t>
      </w:r>
      <w:r w:rsidRPr="00BA19F3">
        <w:t xml:space="preserve">федерального органа указаны в </w:t>
      </w:r>
      <w:r w:rsidR="00E03B20">
        <w:t>пункте</w:t>
      </w:r>
      <w:r w:rsidR="00932329" w:rsidRPr="00BA19F3">
        <w:t xml:space="preserve"> </w:t>
      </w:r>
      <w:r w:rsidR="00E03B20">
        <w:t>5</w:t>
      </w:r>
      <w:r w:rsidR="00932329" w:rsidRPr="00BA19F3">
        <w:t xml:space="preserve"> </w:t>
      </w:r>
      <w:r w:rsidRPr="00BA19F3">
        <w:t>настоящего административного регламента).</w:t>
      </w:r>
    </w:p>
    <w:p w:rsidR="00327233" w:rsidRPr="00BA19F3" w:rsidRDefault="00327233" w:rsidP="00DD6CAF">
      <w:pPr>
        <w:autoSpaceDE w:val="0"/>
        <w:autoSpaceDN w:val="0"/>
        <w:adjustRightInd w:val="0"/>
        <w:ind w:firstLine="709"/>
        <w:jc w:val="both"/>
        <w:rPr>
          <w:bCs/>
          <w:lang w:eastAsia="en-US"/>
        </w:rPr>
      </w:pPr>
      <w:r w:rsidRPr="00BA19F3">
        <w:rPr>
          <w:spacing w:val="-3"/>
          <w:lang w:eastAsia="en-US"/>
        </w:rPr>
        <w:t xml:space="preserve"> </w:t>
      </w:r>
      <w:r w:rsidRPr="00BA19F3">
        <w:rPr>
          <w:bCs/>
          <w:lang w:eastAsia="en-US"/>
        </w:rPr>
        <w:t>Требования к документам, необходимым для предоставления муниципальной услуги.</w:t>
      </w:r>
    </w:p>
    <w:p w:rsidR="00327233" w:rsidRPr="00BA19F3" w:rsidRDefault="00327233" w:rsidP="00DD6CAF">
      <w:pPr>
        <w:autoSpaceDE w:val="0"/>
        <w:autoSpaceDN w:val="0"/>
        <w:adjustRightInd w:val="0"/>
        <w:ind w:firstLine="709"/>
        <w:jc w:val="both"/>
        <w:outlineLvl w:val="1"/>
        <w:rPr>
          <w:lang w:eastAsia="en-US"/>
        </w:rPr>
      </w:pPr>
      <w:r w:rsidRPr="00BA19F3">
        <w:rPr>
          <w:lang w:eastAsia="en-US"/>
        </w:rPr>
        <w:t>Заявление о предоставлении муниципальной услуги</w:t>
      </w:r>
      <w:r w:rsidR="00E03B20">
        <w:rPr>
          <w:lang w:eastAsia="en-US"/>
        </w:rPr>
        <w:t>, содержащее сведения, предусмотренные подпунктом 1 пункта 20 настоящего Административного регламента,</w:t>
      </w:r>
      <w:r w:rsidRPr="00BA19F3">
        <w:rPr>
          <w:lang w:eastAsia="en-US"/>
        </w:rPr>
        <w:t xml:space="preserve"> </w:t>
      </w:r>
      <w:r w:rsidR="00B52A56" w:rsidRPr="00BA19F3">
        <w:t>подается в свободной форме либо по рекомендуемым формам, приведенным в приложени</w:t>
      </w:r>
      <w:r w:rsidR="00E03B20">
        <w:t>и</w:t>
      </w:r>
      <w:r w:rsidRPr="00BA19F3">
        <w:rPr>
          <w:lang w:eastAsia="en-US"/>
        </w:rPr>
        <w:t xml:space="preserve"> </w:t>
      </w:r>
      <w:r w:rsidR="00B40188">
        <w:rPr>
          <w:lang w:eastAsia="en-US"/>
        </w:rPr>
        <w:t xml:space="preserve">№ </w:t>
      </w:r>
      <w:r w:rsidRPr="00BA19F3">
        <w:rPr>
          <w:lang w:eastAsia="en-US"/>
        </w:rPr>
        <w:t xml:space="preserve">1 (для физических лиц и индивидуальных предпринимателей) или </w:t>
      </w:r>
      <w:r w:rsidR="00E03B20">
        <w:rPr>
          <w:lang w:eastAsia="en-US"/>
        </w:rPr>
        <w:t xml:space="preserve">в приложении </w:t>
      </w:r>
      <w:r w:rsidR="00B40188">
        <w:rPr>
          <w:lang w:eastAsia="en-US"/>
        </w:rPr>
        <w:t xml:space="preserve">№ </w:t>
      </w:r>
      <w:r w:rsidRPr="00BA19F3">
        <w:rPr>
          <w:lang w:eastAsia="en-US"/>
        </w:rPr>
        <w:t>2 (для</w:t>
      </w:r>
      <w:r w:rsidR="00E03B20">
        <w:rPr>
          <w:lang w:eastAsia="en-US"/>
        </w:rPr>
        <w:t xml:space="preserve"> юридических лиц) к настоящему А</w:t>
      </w:r>
      <w:r w:rsidRPr="00BA19F3">
        <w:rPr>
          <w:lang w:eastAsia="en-US"/>
        </w:rPr>
        <w:t xml:space="preserve">дминистративному регламенту. </w:t>
      </w:r>
    </w:p>
    <w:p w:rsidR="00327233" w:rsidRPr="00BA19F3" w:rsidRDefault="00327233" w:rsidP="00DD6CAF">
      <w:pPr>
        <w:tabs>
          <w:tab w:val="left" w:pos="0"/>
        </w:tabs>
        <w:ind w:firstLine="720"/>
        <w:jc w:val="both"/>
      </w:pPr>
      <w:r w:rsidRPr="00BA19F3">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D6901" w:rsidRPr="00AD6901" w:rsidRDefault="00B14CB4" w:rsidP="00AD6901">
      <w:pPr>
        <w:widowControl w:val="0"/>
        <w:autoSpaceDE w:val="0"/>
        <w:autoSpaceDN w:val="0"/>
        <w:adjustRightInd w:val="0"/>
        <w:ind w:firstLine="709"/>
        <w:jc w:val="both"/>
      </w:pPr>
      <w:r>
        <w:rPr>
          <w:lang w:eastAsia="en-US"/>
        </w:rPr>
        <w:t xml:space="preserve">22. </w:t>
      </w:r>
      <w:r w:rsidR="00AD6901" w:rsidRPr="00AD6901">
        <w:t>Заявление о предоставлении муниципальной услуги подается 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F8247F" w:rsidRPr="00F8247F" w:rsidRDefault="00F8247F" w:rsidP="00F8247F">
      <w:pPr>
        <w:widowControl w:val="0"/>
        <w:autoSpaceDE w:val="0"/>
        <w:autoSpaceDN w:val="0"/>
        <w:adjustRightInd w:val="0"/>
        <w:ind w:firstLine="709"/>
        <w:jc w:val="both"/>
      </w:pPr>
      <w:r w:rsidRPr="00F8247F">
        <w:t>23.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8247F" w:rsidRPr="00F8247F" w:rsidRDefault="00F8247F" w:rsidP="00F8247F">
      <w:pPr>
        <w:widowControl w:val="0"/>
        <w:autoSpaceDE w:val="0"/>
        <w:autoSpaceDN w:val="0"/>
        <w:adjustRightInd w:val="0"/>
        <w:ind w:firstLine="709"/>
        <w:jc w:val="both"/>
      </w:pPr>
      <w:r w:rsidRPr="00F8247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47F" w:rsidRDefault="00F8247F" w:rsidP="00F8247F">
      <w:pPr>
        <w:autoSpaceDE w:val="0"/>
        <w:autoSpaceDN w:val="0"/>
        <w:adjustRightInd w:val="0"/>
        <w:ind w:firstLine="709"/>
        <w:jc w:val="both"/>
      </w:pPr>
      <w:proofErr w:type="gramStart"/>
      <w:r w:rsidRPr="00F8247F">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F8247F">
          <w:t>частью 1 статьи 1</w:t>
        </w:r>
      </w:hyperlink>
      <w:r w:rsidRPr="00F8247F">
        <w:t xml:space="preserve"> Федерального закона от 27 июля 2010 года № 210-ФЗ «Об организации предоставления государственных и муниципальных</w:t>
      </w:r>
      <w:proofErr w:type="gramEnd"/>
      <w:r w:rsidRPr="00F8247F">
        <w:t xml:space="preserve"> </w:t>
      </w:r>
      <w:proofErr w:type="gramStart"/>
      <w:r w:rsidRPr="00F8247F">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F8247F">
        <w:t>Югры</w:t>
      </w:r>
      <w:proofErr w:type="spellEnd"/>
      <w:r w:rsidRPr="00F8247F">
        <w:t xml:space="preserve">, муниципальными правовыми актами, за исключением документов, включенных в определенный </w:t>
      </w:r>
      <w:hyperlink r:id="rId20" w:history="1">
        <w:r w:rsidRPr="00F8247F">
          <w:t>частью 6</w:t>
        </w:r>
      </w:hyperlink>
      <w:r w:rsidRPr="00F8247F">
        <w:t xml:space="preserve"> статьи 7 указанного Федерального закона перечень документов.</w:t>
      </w:r>
      <w:proofErr w:type="gramEnd"/>
      <w:r w:rsidRPr="00F8247F">
        <w:t xml:space="preserve"> Заявитель вправе представить указанные документы и информацию в уполномоченный орган по собственной инициативе.</w:t>
      </w:r>
    </w:p>
    <w:p w:rsidR="008048C5" w:rsidRPr="008048C5" w:rsidRDefault="008048C5" w:rsidP="008048C5">
      <w:pPr>
        <w:widowControl w:val="0"/>
        <w:autoSpaceDE w:val="0"/>
        <w:autoSpaceDN w:val="0"/>
        <w:adjustRightInd w:val="0"/>
        <w:ind w:firstLine="709"/>
        <w:jc w:val="both"/>
      </w:pPr>
      <w:r w:rsidRPr="008048C5">
        <w:lastRenderedPageBreak/>
        <w:t>24.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8048C5" w:rsidRPr="008048C5" w:rsidRDefault="008048C5" w:rsidP="008048C5">
      <w:pPr>
        <w:widowControl w:val="0"/>
        <w:autoSpaceDE w:val="0"/>
        <w:autoSpaceDN w:val="0"/>
        <w:adjustRightInd w:val="0"/>
        <w:ind w:firstLine="709"/>
        <w:jc w:val="both"/>
        <w:outlineLvl w:val="2"/>
      </w:pPr>
      <w:r w:rsidRPr="008048C5">
        <w:t>25. В случае получения муниципальной услуги в электронной форме заявление предоставляется посредством Единого либо регионального порталов.</w:t>
      </w:r>
    </w:p>
    <w:p w:rsidR="008048C5" w:rsidRPr="00F8247F" w:rsidRDefault="008048C5" w:rsidP="00F8247F">
      <w:pPr>
        <w:autoSpaceDE w:val="0"/>
        <w:autoSpaceDN w:val="0"/>
        <w:adjustRightInd w:val="0"/>
        <w:ind w:firstLine="709"/>
        <w:jc w:val="both"/>
      </w:pPr>
    </w:p>
    <w:p w:rsidR="00327233" w:rsidRDefault="00327233" w:rsidP="005A0E15">
      <w:pPr>
        <w:autoSpaceDE w:val="0"/>
        <w:autoSpaceDN w:val="0"/>
        <w:adjustRightInd w:val="0"/>
        <w:ind w:firstLine="709"/>
        <w:jc w:val="center"/>
      </w:pPr>
      <w:r w:rsidRPr="008269CD">
        <w:t>Исчерпывающий перечень оснований для отказа в приеме документов, необходимых для предоставления муниципальной услуги</w:t>
      </w:r>
    </w:p>
    <w:p w:rsidR="005A0E15" w:rsidRPr="008269CD" w:rsidRDefault="005A0E15" w:rsidP="005A0E15">
      <w:pPr>
        <w:autoSpaceDE w:val="0"/>
        <w:autoSpaceDN w:val="0"/>
        <w:adjustRightInd w:val="0"/>
        <w:ind w:firstLine="709"/>
        <w:jc w:val="center"/>
      </w:pPr>
    </w:p>
    <w:p w:rsidR="005A0E15" w:rsidRDefault="005A0E15" w:rsidP="005A0E15">
      <w:pPr>
        <w:widowControl w:val="0"/>
        <w:autoSpaceDE w:val="0"/>
        <w:autoSpaceDN w:val="0"/>
        <w:adjustRightInd w:val="0"/>
        <w:ind w:firstLine="709"/>
        <w:jc w:val="both"/>
        <w:outlineLvl w:val="2"/>
      </w:pPr>
      <w:r>
        <w:rPr>
          <w:lang w:eastAsia="en-US"/>
        </w:rPr>
        <w:t xml:space="preserve">26. </w:t>
      </w:r>
      <w:r w:rsidRPr="005A0E15">
        <w:t xml:space="preserve">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w:t>
      </w:r>
      <w:proofErr w:type="spellStart"/>
      <w:r w:rsidRPr="005A0E15">
        <w:t>Югры</w:t>
      </w:r>
      <w:proofErr w:type="spellEnd"/>
      <w:r w:rsidRPr="005A0E15">
        <w:t xml:space="preserve"> не предусмотрены.</w:t>
      </w:r>
    </w:p>
    <w:p w:rsidR="00640FB3" w:rsidRPr="005A0E15" w:rsidRDefault="00640FB3" w:rsidP="005A0E15">
      <w:pPr>
        <w:widowControl w:val="0"/>
        <w:autoSpaceDE w:val="0"/>
        <w:autoSpaceDN w:val="0"/>
        <w:adjustRightInd w:val="0"/>
        <w:ind w:firstLine="709"/>
        <w:jc w:val="both"/>
        <w:outlineLvl w:val="2"/>
      </w:pPr>
    </w:p>
    <w:p w:rsidR="00327233" w:rsidRDefault="00327233" w:rsidP="00640FB3">
      <w:pPr>
        <w:widowControl w:val="0"/>
        <w:autoSpaceDE w:val="0"/>
        <w:autoSpaceDN w:val="0"/>
        <w:adjustRightInd w:val="0"/>
        <w:ind w:firstLine="709"/>
        <w:jc w:val="center"/>
      </w:pPr>
      <w:r w:rsidRPr="008269CD">
        <w:t xml:space="preserve">Исчерпывающий перечень оснований для приостановления </w:t>
      </w:r>
      <w:r w:rsidR="00BA2D2E" w:rsidRPr="008269CD">
        <w:t>и (</w:t>
      </w:r>
      <w:r w:rsidRPr="008269CD">
        <w:t>или</w:t>
      </w:r>
      <w:r w:rsidR="00BA2D2E" w:rsidRPr="008269CD">
        <w:t>)</w:t>
      </w:r>
      <w:r w:rsidRPr="008269CD">
        <w:t xml:space="preserve"> отказа в предоставлении муниципальной услуги</w:t>
      </w:r>
    </w:p>
    <w:p w:rsidR="00640FB3" w:rsidRPr="008269CD" w:rsidRDefault="00640FB3" w:rsidP="00640FB3">
      <w:pPr>
        <w:widowControl w:val="0"/>
        <w:autoSpaceDE w:val="0"/>
        <w:autoSpaceDN w:val="0"/>
        <w:adjustRightInd w:val="0"/>
        <w:ind w:firstLine="709"/>
        <w:jc w:val="center"/>
      </w:pPr>
    </w:p>
    <w:p w:rsidR="00640FB3" w:rsidRPr="00640FB3" w:rsidRDefault="00640FB3" w:rsidP="00640FB3">
      <w:pPr>
        <w:widowControl w:val="0"/>
        <w:autoSpaceDE w:val="0"/>
        <w:autoSpaceDN w:val="0"/>
        <w:adjustRightInd w:val="0"/>
        <w:ind w:firstLine="709"/>
        <w:jc w:val="both"/>
      </w:pPr>
      <w:r w:rsidRPr="00640FB3">
        <w:t xml:space="preserve">27.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640FB3">
        <w:t>Югры</w:t>
      </w:r>
      <w:proofErr w:type="spellEnd"/>
      <w:r w:rsidRPr="00640FB3">
        <w:t xml:space="preserve"> не предусмотрены.</w:t>
      </w:r>
    </w:p>
    <w:p w:rsidR="009A2605" w:rsidRPr="009A2605" w:rsidRDefault="009A2605" w:rsidP="009A2605">
      <w:pPr>
        <w:widowControl w:val="0"/>
        <w:autoSpaceDE w:val="0"/>
        <w:autoSpaceDN w:val="0"/>
        <w:adjustRightInd w:val="0"/>
        <w:ind w:firstLine="709"/>
        <w:jc w:val="both"/>
      </w:pPr>
      <w:r w:rsidRPr="009A2605">
        <w:t>28. Основания для отказа в предоставлении муниципальной услуги:</w:t>
      </w:r>
    </w:p>
    <w:p w:rsidR="009A2605" w:rsidRPr="009A2605" w:rsidRDefault="009A2605" w:rsidP="009A2605">
      <w:pPr>
        <w:widowControl w:val="0"/>
        <w:autoSpaceDE w:val="0"/>
        <w:autoSpaceDN w:val="0"/>
        <w:adjustRightInd w:val="0"/>
        <w:ind w:firstLine="709"/>
        <w:jc w:val="both"/>
      </w:pPr>
      <w:r w:rsidRPr="009A2605">
        <w:t>1) с заявлением о предоставлении муниципальной услуги обратилось ненадлежащее лицо;</w:t>
      </w:r>
    </w:p>
    <w:p w:rsidR="009A2605" w:rsidRPr="009A2605" w:rsidRDefault="009A2605" w:rsidP="009A2605">
      <w:pPr>
        <w:widowControl w:val="0"/>
        <w:autoSpaceDE w:val="0"/>
        <w:autoSpaceDN w:val="0"/>
        <w:adjustRightInd w:val="0"/>
        <w:ind w:firstLine="709"/>
        <w:jc w:val="both"/>
      </w:pPr>
      <w:r w:rsidRPr="009A2605">
        <w:t>2) отсутствие в заявлении о предоставлении муниципальной услуги сведений, предусмотренных подпунктом 1 пункта 20 Административного регламента, необходимых для проведения поисковой работы;</w:t>
      </w:r>
    </w:p>
    <w:p w:rsidR="009A2605" w:rsidRPr="009A2605" w:rsidRDefault="009A2605" w:rsidP="009A2605">
      <w:pPr>
        <w:widowControl w:val="0"/>
        <w:autoSpaceDE w:val="0"/>
        <w:autoSpaceDN w:val="0"/>
        <w:adjustRightInd w:val="0"/>
        <w:ind w:firstLine="709"/>
        <w:jc w:val="both"/>
      </w:pPr>
      <w:r w:rsidRPr="009A2605">
        <w:t>3) наличие в представленных документах недостоверной информации;</w:t>
      </w:r>
    </w:p>
    <w:p w:rsidR="009A2605" w:rsidRDefault="009A2605" w:rsidP="009A2605">
      <w:pPr>
        <w:widowControl w:val="0"/>
        <w:autoSpaceDE w:val="0"/>
        <w:autoSpaceDN w:val="0"/>
        <w:adjustRightInd w:val="0"/>
        <w:ind w:firstLine="709"/>
        <w:jc w:val="both"/>
      </w:pPr>
      <w:r w:rsidRPr="009A2605">
        <w:t>4) отсутствие у заявителя документально подтвержденных прав на получение сведений, содержащих персональные данные третьих лиц.</w:t>
      </w:r>
    </w:p>
    <w:p w:rsidR="002E72D4" w:rsidRDefault="002E72D4" w:rsidP="002E72D4">
      <w:pPr>
        <w:widowControl w:val="0"/>
        <w:autoSpaceDE w:val="0"/>
        <w:autoSpaceDN w:val="0"/>
        <w:adjustRightInd w:val="0"/>
        <w:jc w:val="center"/>
        <w:outlineLvl w:val="2"/>
        <w:rPr>
          <w:sz w:val="28"/>
          <w:szCs w:val="28"/>
        </w:rPr>
      </w:pPr>
    </w:p>
    <w:p w:rsidR="002E72D4" w:rsidRPr="00BF5E96" w:rsidRDefault="002E72D4" w:rsidP="002E72D4">
      <w:pPr>
        <w:widowControl w:val="0"/>
        <w:autoSpaceDE w:val="0"/>
        <w:autoSpaceDN w:val="0"/>
        <w:adjustRightInd w:val="0"/>
        <w:jc w:val="center"/>
        <w:outlineLvl w:val="2"/>
      </w:pPr>
      <w:r w:rsidRPr="00BF5E96">
        <w:t>Порядок, размер и основания взимания государственной пошлины или иной платы, взимаемой за предоставление муниципальной услуги</w:t>
      </w:r>
    </w:p>
    <w:p w:rsidR="002E72D4" w:rsidRPr="00BF5E96" w:rsidRDefault="002E72D4" w:rsidP="002E72D4">
      <w:pPr>
        <w:widowControl w:val="0"/>
        <w:autoSpaceDE w:val="0"/>
        <w:autoSpaceDN w:val="0"/>
        <w:adjustRightInd w:val="0"/>
        <w:ind w:firstLine="709"/>
      </w:pPr>
    </w:p>
    <w:p w:rsidR="002E72D4" w:rsidRPr="00BF5E96" w:rsidRDefault="002E72D4" w:rsidP="009A2605">
      <w:pPr>
        <w:widowControl w:val="0"/>
        <w:autoSpaceDE w:val="0"/>
        <w:autoSpaceDN w:val="0"/>
        <w:adjustRightInd w:val="0"/>
        <w:ind w:firstLine="709"/>
        <w:jc w:val="both"/>
      </w:pPr>
    </w:p>
    <w:p w:rsidR="00BF5E96" w:rsidRPr="00BF5E96" w:rsidRDefault="00BF5E96" w:rsidP="00BF5E96">
      <w:pPr>
        <w:widowControl w:val="0"/>
        <w:autoSpaceDE w:val="0"/>
        <w:autoSpaceDN w:val="0"/>
        <w:adjustRightInd w:val="0"/>
        <w:ind w:firstLine="709"/>
      </w:pPr>
      <w:r w:rsidRPr="00BF5E96">
        <w:t xml:space="preserve">29. Предоставление муниципальной услуги осуществляется </w:t>
      </w:r>
      <w:bookmarkStart w:id="10" w:name="Par141"/>
      <w:bookmarkEnd w:id="10"/>
      <w:r w:rsidRPr="00BF5E96">
        <w:t>без взимания платы.</w:t>
      </w:r>
    </w:p>
    <w:p w:rsidR="00BF5E96" w:rsidRPr="00E21284" w:rsidRDefault="00BF5E96" w:rsidP="00BF5E96">
      <w:pPr>
        <w:widowControl w:val="0"/>
        <w:autoSpaceDE w:val="0"/>
        <w:autoSpaceDN w:val="0"/>
        <w:adjustRightInd w:val="0"/>
        <w:ind w:firstLine="709"/>
        <w:rPr>
          <w:sz w:val="28"/>
          <w:szCs w:val="28"/>
        </w:rPr>
      </w:pPr>
    </w:p>
    <w:p w:rsidR="00596A5B" w:rsidRPr="00596A5B" w:rsidRDefault="00596A5B" w:rsidP="00596A5B">
      <w:pPr>
        <w:widowControl w:val="0"/>
        <w:autoSpaceDE w:val="0"/>
        <w:autoSpaceDN w:val="0"/>
        <w:adjustRightInd w:val="0"/>
        <w:jc w:val="center"/>
        <w:outlineLvl w:val="2"/>
      </w:pPr>
      <w:r w:rsidRPr="00596A5B">
        <w:t>Максимальный срок ожидания в очереди при подаче</w:t>
      </w:r>
      <w:r w:rsidRPr="00596A5B">
        <w:br/>
        <w:t>запроса (заявления) о предоставлении муниципальной услуги</w:t>
      </w:r>
      <w:r w:rsidRPr="00596A5B">
        <w:br/>
        <w:t>и при получении результата предоставления муниципальной услуги</w:t>
      </w:r>
    </w:p>
    <w:p w:rsidR="00596A5B" w:rsidRPr="00596A5B" w:rsidRDefault="00596A5B" w:rsidP="00596A5B">
      <w:pPr>
        <w:widowControl w:val="0"/>
        <w:autoSpaceDE w:val="0"/>
        <w:autoSpaceDN w:val="0"/>
        <w:adjustRightInd w:val="0"/>
        <w:ind w:firstLine="709"/>
      </w:pPr>
    </w:p>
    <w:p w:rsidR="00596A5B" w:rsidRDefault="00596A5B" w:rsidP="00596A5B">
      <w:pPr>
        <w:widowControl w:val="0"/>
        <w:autoSpaceDE w:val="0"/>
        <w:autoSpaceDN w:val="0"/>
        <w:adjustRightInd w:val="0"/>
        <w:ind w:firstLine="709"/>
        <w:jc w:val="both"/>
      </w:pPr>
      <w:r w:rsidRPr="00596A5B">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7759" w:rsidRDefault="006E7759" w:rsidP="006E7759">
      <w:pPr>
        <w:autoSpaceDE w:val="0"/>
        <w:autoSpaceDN w:val="0"/>
        <w:adjustRightInd w:val="0"/>
        <w:ind w:firstLine="709"/>
        <w:contextualSpacing/>
        <w:jc w:val="center"/>
        <w:rPr>
          <w:sz w:val="28"/>
          <w:szCs w:val="28"/>
        </w:rPr>
      </w:pPr>
    </w:p>
    <w:p w:rsidR="006E7759" w:rsidRPr="006E7759" w:rsidRDefault="006E7759" w:rsidP="006E7759">
      <w:pPr>
        <w:autoSpaceDE w:val="0"/>
        <w:autoSpaceDN w:val="0"/>
        <w:adjustRightInd w:val="0"/>
        <w:ind w:firstLine="709"/>
        <w:contextualSpacing/>
        <w:jc w:val="center"/>
      </w:pPr>
      <w:r w:rsidRPr="006E7759">
        <w:t>Срок и порядок регистрации запроса заявителя</w:t>
      </w:r>
      <w:r w:rsidRPr="006E7759">
        <w:br/>
        <w:t xml:space="preserve">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6E7759" w:rsidRPr="006E7759" w:rsidRDefault="006E7759" w:rsidP="006E7759">
      <w:pPr>
        <w:autoSpaceDE w:val="0"/>
        <w:autoSpaceDN w:val="0"/>
        <w:adjustRightInd w:val="0"/>
        <w:ind w:firstLine="709"/>
        <w:contextualSpacing/>
        <w:jc w:val="center"/>
      </w:pPr>
      <w:r w:rsidRPr="006E7759">
        <w:t xml:space="preserve">Ханты-Мансийского автономного округа – </w:t>
      </w:r>
      <w:proofErr w:type="spellStart"/>
      <w:r w:rsidRPr="006E7759">
        <w:t>Югры</w:t>
      </w:r>
      <w:proofErr w:type="spellEnd"/>
    </w:p>
    <w:p w:rsidR="00A67377" w:rsidRDefault="00A67377" w:rsidP="00E74A79">
      <w:pPr>
        <w:tabs>
          <w:tab w:val="left" w:pos="142"/>
        </w:tabs>
        <w:ind w:firstLine="709"/>
        <w:jc w:val="both"/>
        <w:rPr>
          <w:lang w:eastAsia="en-US"/>
        </w:rPr>
      </w:pPr>
    </w:p>
    <w:p w:rsidR="00E74A79" w:rsidRPr="001852C6" w:rsidRDefault="00A67377" w:rsidP="00E74A79">
      <w:pPr>
        <w:tabs>
          <w:tab w:val="left" w:pos="142"/>
        </w:tabs>
        <w:ind w:firstLine="709"/>
        <w:jc w:val="both"/>
        <w:rPr>
          <w:rFonts w:eastAsia="Calibri"/>
          <w:lang w:eastAsia="en-US"/>
        </w:rPr>
      </w:pPr>
      <w:r>
        <w:rPr>
          <w:lang w:eastAsia="en-US"/>
        </w:rPr>
        <w:t xml:space="preserve">31. </w:t>
      </w:r>
      <w:r w:rsidR="00E74A79" w:rsidRPr="001852C6">
        <w:rPr>
          <w:lang w:eastAsia="en-US"/>
        </w:rPr>
        <w:t xml:space="preserve">Письменные обращения, </w:t>
      </w:r>
      <w:r w:rsidR="00E74A79" w:rsidRPr="001852C6">
        <w:rPr>
          <w:rFonts w:eastAsia="Calibri"/>
          <w:lang w:eastAsia="en-US"/>
        </w:rPr>
        <w:t xml:space="preserve">поступившие в адрес </w:t>
      </w:r>
      <w:r w:rsidR="008269CD" w:rsidRPr="001852C6">
        <w:rPr>
          <w:rFonts w:eastAsia="Calibri"/>
          <w:lang w:eastAsia="en-US"/>
        </w:rPr>
        <w:t>Комитета</w:t>
      </w:r>
      <w:r w:rsidR="00E74A79" w:rsidRPr="001852C6">
        <w:rPr>
          <w:rFonts w:eastAsia="Calibri"/>
          <w:shd w:val="clear" w:color="auto" w:fill="FFFFFF"/>
          <w:lang w:eastAsia="en-US"/>
        </w:rPr>
        <w:t>,</w:t>
      </w:r>
      <w:r>
        <w:rPr>
          <w:rFonts w:eastAsia="Calibri"/>
          <w:shd w:val="clear" w:color="auto" w:fill="FFFFFF"/>
          <w:lang w:eastAsia="en-US"/>
        </w:rPr>
        <w:t xml:space="preserve"> в том числе посредством электронной почты, Единого и регионального порталов</w:t>
      </w:r>
      <w:r w:rsidR="00E74A79" w:rsidRPr="001852C6">
        <w:rPr>
          <w:rFonts w:eastAsia="Calibri"/>
          <w:shd w:val="clear" w:color="auto" w:fill="FFFFFF"/>
          <w:lang w:eastAsia="en-US"/>
        </w:rPr>
        <w:t xml:space="preserve"> </w:t>
      </w:r>
      <w:r w:rsidR="00E74A79" w:rsidRPr="001852C6">
        <w:rPr>
          <w:rFonts w:eastAsia="Calibri"/>
          <w:lang w:eastAsia="en-US"/>
        </w:rPr>
        <w:t xml:space="preserve">подлежат обязательной регистрации </w:t>
      </w:r>
      <w:r w:rsidR="001852C6" w:rsidRPr="001852C6">
        <w:rPr>
          <w:rFonts w:eastAsia="Calibri"/>
          <w:lang w:eastAsia="en-US"/>
        </w:rPr>
        <w:t>специалистом по делопроизводству Комитета</w:t>
      </w:r>
      <w:r w:rsidR="00E74A79" w:rsidRPr="001852C6">
        <w:rPr>
          <w:rFonts w:eastAsia="Calibri"/>
          <w:i/>
          <w:lang w:eastAsia="en-US"/>
        </w:rPr>
        <w:t xml:space="preserve"> </w:t>
      </w:r>
      <w:r w:rsidR="00E74A79" w:rsidRPr="001852C6">
        <w:rPr>
          <w:lang w:eastAsia="en-US"/>
        </w:rPr>
        <w:t xml:space="preserve">в </w:t>
      </w:r>
      <w:r w:rsidR="001852C6" w:rsidRPr="001852C6">
        <w:rPr>
          <w:lang w:eastAsia="en-US"/>
        </w:rPr>
        <w:t>журнале регистрации входящей корреспонденции</w:t>
      </w:r>
      <w:r w:rsidR="00E74A79" w:rsidRPr="001852C6">
        <w:rPr>
          <w:rFonts w:eastAsia="Calibri"/>
          <w:b/>
          <w:lang w:eastAsia="en-US"/>
        </w:rPr>
        <w:t xml:space="preserve"> </w:t>
      </w:r>
      <w:r w:rsidR="00E74A79" w:rsidRPr="001852C6">
        <w:rPr>
          <w:rFonts w:eastAsia="Calibri"/>
          <w:lang w:eastAsia="en-US"/>
        </w:rPr>
        <w:t xml:space="preserve">в </w:t>
      </w:r>
      <w:r>
        <w:rPr>
          <w:rFonts w:eastAsia="Calibri"/>
          <w:lang w:eastAsia="en-US"/>
        </w:rPr>
        <w:t>течение 1 рабочего дня с момента</w:t>
      </w:r>
      <w:r w:rsidR="00E74A79" w:rsidRPr="001852C6">
        <w:rPr>
          <w:rFonts w:eastAsia="Calibri"/>
          <w:lang w:eastAsia="en-US"/>
        </w:rPr>
        <w:t xml:space="preserve"> поступления обращения в </w:t>
      </w:r>
      <w:r w:rsidR="001852C6" w:rsidRPr="001852C6">
        <w:rPr>
          <w:rFonts w:eastAsia="Calibri"/>
          <w:lang w:eastAsia="en-US"/>
        </w:rPr>
        <w:t>Комитет</w:t>
      </w:r>
      <w:r w:rsidR="00E74A79" w:rsidRPr="001852C6">
        <w:rPr>
          <w:rFonts w:eastAsia="Calibri"/>
          <w:lang w:eastAsia="en-US"/>
        </w:rPr>
        <w:t>.</w:t>
      </w:r>
    </w:p>
    <w:p w:rsidR="00C60E23" w:rsidRDefault="00C60E23" w:rsidP="00C60E23">
      <w:pPr>
        <w:tabs>
          <w:tab w:val="left" w:pos="142"/>
        </w:tabs>
        <w:ind w:firstLine="709"/>
        <w:jc w:val="both"/>
        <w:rPr>
          <w:rFonts w:eastAsia="Calibri"/>
          <w:lang w:eastAsia="en-US"/>
        </w:rPr>
      </w:pPr>
      <w:r w:rsidRPr="00F97C8C">
        <w:rPr>
          <w:lang w:eastAsia="en-US"/>
        </w:rPr>
        <w:lastRenderedPageBreak/>
        <w:t>В случае личного обращения заявителя в Комитет</w:t>
      </w:r>
      <w:r w:rsidR="003D0C5A">
        <w:rPr>
          <w:lang w:eastAsia="en-US"/>
        </w:rPr>
        <w:t xml:space="preserve"> или Отдел</w:t>
      </w:r>
      <w:r w:rsidRPr="00F97C8C">
        <w:rPr>
          <w:lang w:eastAsia="en-US"/>
        </w:rPr>
        <w:t xml:space="preserve">, </w:t>
      </w:r>
      <w:r w:rsidRPr="00F97C8C">
        <w:rPr>
          <w:rFonts w:eastAsia="Calibri"/>
          <w:lang w:eastAsia="en-US"/>
        </w:rPr>
        <w:t>заявление о предоставлении муниципальной услуги подлежит обязательной регистрации специалистом по делопроизводству Комитета</w:t>
      </w:r>
      <w:r w:rsidRPr="00F97C8C">
        <w:rPr>
          <w:spacing w:val="-1"/>
          <w:lang w:eastAsia="en-US"/>
        </w:rPr>
        <w:t xml:space="preserve"> в журнале входящей</w:t>
      </w:r>
      <w:r w:rsidRPr="00F97C8C">
        <w:rPr>
          <w:lang w:eastAsia="en-US"/>
        </w:rPr>
        <w:t xml:space="preserve"> корреспонденции </w:t>
      </w:r>
      <w:r w:rsidRPr="00F97C8C">
        <w:rPr>
          <w:rFonts w:eastAsia="Calibri"/>
          <w:lang w:eastAsia="en-US"/>
        </w:rPr>
        <w:t xml:space="preserve">в </w:t>
      </w:r>
      <w:r w:rsidRPr="00F97C8C">
        <w:rPr>
          <w:lang w:eastAsia="en-US"/>
        </w:rPr>
        <w:t>день обращения заявителя о предоставлении муниципальной услуги</w:t>
      </w:r>
      <w:r w:rsidRPr="00F97C8C">
        <w:rPr>
          <w:rFonts w:eastAsia="Calibri"/>
          <w:b/>
          <w:i/>
          <w:lang w:eastAsia="en-US"/>
        </w:rPr>
        <w:t xml:space="preserve"> </w:t>
      </w:r>
      <w:r w:rsidRPr="00F97C8C">
        <w:rPr>
          <w:rFonts w:eastAsia="Calibri"/>
          <w:lang w:eastAsia="en-US"/>
        </w:rPr>
        <w:t>в течение 15 минут.</w:t>
      </w:r>
    </w:p>
    <w:p w:rsidR="003D0C5A" w:rsidRPr="00F97C8C" w:rsidRDefault="003D0C5A" w:rsidP="00C60E23">
      <w:pPr>
        <w:tabs>
          <w:tab w:val="left" w:pos="142"/>
        </w:tabs>
        <w:ind w:firstLine="709"/>
        <w:jc w:val="both"/>
        <w:rPr>
          <w:rFonts w:eastAsia="Calibri"/>
          <w:lang w:eastAsia="en-US"/>
        </w:rPr>
      </w:pPr>
      <w:r>
        <w:rPr>
          <w:rFonts w:eastAsia="Calibri"/>
          <w:lang w:eastAsia="en-US"/>
        </w:rPr>
        <w:t>Срок и порядок регистрации запроса о предоставлении муниципальной услуги работниками МФЦ осуществляется в соответствии с регламентом работы МФЦ.</w:t>
      </w:r>
    </w:p>
    <w:p w:rsidR="003D0C5A" w:rsidRDefault="003D0C5A" w:rsidP="00DD6CAF">
      <w:pPr>
        <w:ind w:firstLine="720"/>
        <w:jc w:val="both"/>
        <w:rPr>
          <w:sz w:val="28"/>
          <w:szCs w:val="28"/>
        </w:rPr>
      </w:pPr>
    </w:p>
    <w:p w:rsidR="003D0C5A" w:rsidRDefault="003D0C5A" w:rsidP="003D0C5A">
      <w:pPr>
        <w:ind w:firstLine="720"/>
        <w:jc w:val="center"/>
      </w:pPr>
      <w:r w:rsidRPr="003D0C5A">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D0C5A">
        <w:t>мультимедийной</w:t>
      </w:r>
      <w:proofErr w:type="spellEnd"/>
      <w:r w:rsidRPr="003D0C5A">
        <w:t xml:space="preserve"> информации о порядке предоставления муниципальной услуги</w:t>
      </w:r>
    </w:p>
    <w:p w:rsidR="003D0C5A" w:rsidRDefault="003D0C5A" w:rsidP="003D0C5A">
      <w:pPr>
        <w:ind w:firstLine="720"/>
        <w:jc w:val="center"/>
      </w:pPr>
    </w:p>
    <w:p w:rsidR="003D0C5A" w:rsidRPr="003D0C5A" w:rsidRDefault="003D0C5A" w:rsidP="003D0C5A">
      <w:pPr>
        <w:autoSpaceDE w:val="0"/>
        <w:autoSpaceDN w:val="0"/>
        <w:adjustRightInd w:val="0"/>
        <w:ind w:firstLine="709"/>
        <w:jc w:val="both"/>
        <w:outlineLvl w:val="1"/>
      </w:pPr>
      <w:r w:rsidRPr="003D0C5A">
        <w:t>32.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D0C5A" w:rsidRPr="003D0C5A" w:rsidRDefault="003D0C5A" w:rsidP="003D0C5A">
      <w:pPr>
        <w:autoSpaceDE w:val="0"/>
        <w:autoSpaceDN w:val="0"/>
        <w:adjustRightInd w:val="0"/>
        <w:ind w:firstLine="709"/>
        <w:jc w:val="both"/>
        <w:outlineLvl w:val="1"/>
      </w:pPr>
      <w:r w:rsidRPr="003D0C5A">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D0C5A" w:rsidRPr="003D0C5A" w:rsidRDefault="003D0C5A" w:rsidP="003D0C5A">
      <w:pPr>
        <w:autoSpaceDE w:val="0"/>
        <w:autoSpaceDN w:val="0"/>
        <w:adjustRightInd w:val="0"/>
        <w:ind w:firstLine="709"/>
        <w:jc w:val="both"/>
        <w:outlineLvl w:val="1"/>
      </w:pPr>
      <w:r w:rsidRPr="003D0C5A">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D0C5A" w:rsidRPr="003D0C5A" w:rsidRDefault="003D0C5A" w:rsidP="003D0C5A">
      <w:pPr>
        <w:autoSpaceDE w:val="0"/>
        <w:autoSpaceDN w:val="0"/>
        <w:adjustRightInd w:val="0"/>
        <w:ind w:firstLine="709"/>
        <w:jc w:val="both"/>
        <w:outlineLvl w:val="1"/>
      </w:pPr>
      <w:r w:rsidRPr="003D0C5A">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D0C5A" w:rsidRPr="003D0C5A" w:rsidRDefault="003D0C5A" w:rsidP="003D0C5A">
      <w:pPr>
        <w:autoSpaceDE w:val="0"/>
        <w:autoSpaceDN w:val="0"/>
        <w:adjustRightInd w:val="0"/>
        <w:ind w:firstLine="709"/>
        <w:jc w:val="both"/>
        <w:outlineLvl w:val="1"/>
      </w:pPr>
      <w:r w:rsidRPr="003D0C5A">
        <w:t>Места ожидания должны соответствовать комфортным условиям для заявителей.</w:t>
      </w:r>
    </w:p>
    <w:p w:rsidR="003D0C5A" w:rsidRPr="003D0C5A" w:rsidRDefault="003D0C5A" w:rsidP="003D0C5A">
      <w:pPr>
        <w:autoSpaceDE w:val="0"/>
        <w:autoSpaceDN w:val="0"/>
        <w:adjustRightInd w:val="0"/>
        <w:ind w:firstLine="709"/>
        <w:jc w:val="both"/>
        <w:outlineLvl w:val="1"/>
      </w:pPr>
      <w:r w:rsidRPr="003D0C5A">
        <w:t>Места ожидания оборудуются столами, стульями или скамьями (</w:t>
      </w:r>
      <w:proofErr w:type="spellStart"/>
      <w:r w:rsidRPr="003D0C5A">
        <w:t>банкетками</w:t>
      </w:r>
      <w:proofErr w:type="spellEnd"/>
      <w:r w:rsidRPr="003D0C5A">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D0C5A" w:rsidRPr="003D0C5A" w:rsidRDefault="003D0C5A" w:rsidP="003D0C5A">
      <w:pPr>
        <w:autoSpaceDE w:val="0"/>
        <w:autoSpaceDN w:val="0"/>
        <w:adjustRightInd w:val="0"/>
        <w:ind w:firstLine="709"/>
        <w:jc w:val="both"/>
        <w:outlineLvl w:val="1"/>
      </w:pPr>
      <w:r w:rsidRPr="003D0C5A">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D0C5A" w:rsidRPr="003D0C5A" w:rsidRDefault="003D0C5A" w:rsidP="003D0C5A">
      <w:pPr>
        <w:autoSpaceDE w:val="0"/>
        <w:autoSpaceDN w:val="0"/>
        <w:adjustRightInd w:val="0"/>
        <w:ind w:firstLine="709"/>
        <w:jc w:val="both"/>
        <w:outlineLvl w:val="1"/>
      </w:pPr>
      <w:r w:rsidRPr="003D0C5A">
        <w:t xml:space="preserve">Оформление визуальной, текстовой и </w:t>
      </w:r>
      <w:proofErr w:type="spellStart"/>
      <w:r w:rsidRPr="003D0C5A">
        <w:t>мультимедийной</w:t>
      </w:r>
      <w:proofErr w:type="spellEnd"/>
      <w:r w:rsidRPr="003D0C5A">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3D0C5A" w:rsidRPr="003D0C5A" w:rsidRDefault="003D0C5A" w:rsidP="003D0C5A">
      <w:pPr>
        <w:autoSpaceDE w:val="0"/>
        <w:autoSpaceDN w:val="0"/>
        <w:adjustRightInd w:val="0"/>
        <w:ind w:firstLine="709"/>
        <w:jc w:val="both"/>
        <w:outlineLvl w:val="1"/>
      </w:pPr>
      <w:r w:rsidRPr="003D0C5A">
        <w:t>На информационных стендах, информационном терминале и в информационно-телекоммуникационной сети Интернет размещается информация, указанная в пункте 4 настоящего Административного регламента.</w:t>
      </w:r>
    </w:p>
    <w:p w:rsidR="003D0C5A" w:rsidRDefault="00BC2785" w:rsidP="00AE6270">
      <w:pPr>
        <w:ind w:firstLine="720"/>
        <w:jc w:val="both"/>
      </w:pPr>
      <w:r>
        <w:t>В целях обеспечения беспрепятственного доступа инвалидам (включая инвалидов, использующих кресла-коляски и собак-проводников) у входа в здание установлен пандус</w:t>
      </w:r>
      <w:r w:rsidR="00AE6270">
        <w:t>.</w:t>
      </w:r>
    </w:p>
    <w:p w:rsidR="00AE6270" w:rsidRPr="003D0C5A" w:rsidRDefault="00AE6270" w:rsidP="00AE6270">
      <w:pPr>
        <w:ind w:firstLine="720"/>
        <w:jc w:val="both"/>
      </w:pPr>
    </w:p>
    <w:p w:rsidR="00327233" w:rsidRDefault="00327233" w:rsidP="00266988">
      <w:pPr>
        <w:ind w:firstLine="720"/>
        <w:jc w:val="center"/>
      </w:pPr>
      <w:r w:rsidRPr="009E6DE8">
        <w:t>Показатели доступности и качества муниципальной услуги</w:t>
      </w:r>
    </w:p>
    <w:p w:rsidR="00EC5127" w:rsidRPr="009E6DE8" w:rsidRDefault="00EC5127" w:rsidP="00266988">
      <w:pPr>
        <w:ind w:firstLine="720"/>
        <w:jc w:val="center"/>
      </w:pPr>
    </w:p>
    <w:p w:rsidR="00EC5127" w:rsidRPr="00EC5127" w:rsidRDefault="00EC5127" w:rsidP="00EC5127">
      <w:pPr>
        <w:widowControl w:val="0"/>
        <w:autoSpaceDE w:val="0"/>
        <w:autoSpaceDN w:val="0"/>
        <w:adjustRightInd w:val="0"/>
        <w:ind w:firstLine="709"/>
        <w:jc w:val="both"/>
      </w:pPr>
      <w:r w:rsidRPr="00EC5127">
        <w:t>33. Показателями доступности муниципальной услуги являются:</w:t>
      </w:r>
    </w:p>
    <w:p w:rsidR="00EC5127" w:rsidRPr="00EC5127" w:rsidRDefault="00EC5127" w:rsidP="00EC5127">
      <w:pPr>
        <w:autoSpaceDE w:val="0"/>
        <w:autoSpaceDN w:val="0"/>
        <w:adjustRightInd w:val="0"/>
        <w:ind w:firstLine="709"/>
        <w:jc w:val="both"/>
        <w:outlineLvl w:val="1"/>
      </w:pPr>
      <w:r w:rsidRPr="00EC5127">
        <w:t>транспортная доступность к местам предоставления муниципальной услуги;</w:t>
      </w:r>
    </w:p>
    <w:p w:rsidR="00EC5127" w:rsidRPr="00EC5127" w:rsidRDefault="00EC5127" w:rsidP="00EC5127">
      <w:pPr>
        <w:widowControl w:val="0"/>
        <w:autoSpaceDE w:val="0"/>
        <w:autoSpaceDN w:val="0"/>
        <w:adjustRightInd w:val="0"/>
        <w:ind w:firstLine="709"/>
        <w:jc w:val="both"/>
      </w:pPr>
      <w:r w:rsidRPr="00EC5127">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5127" w:rsidRPr="00EC5127" w:rsidRDefault="00EC5127" w:rsidP="00EC5127">
      <w:pPr>
        <w:autoSpaceDE w:val="0"/>
        <w:autoSpaceDN w:val="0"/>
        <w:adjustRightInd w:val="0"/>
        <w:ind w:firstLine="709"/>
        <w:jc w:val="both"/>
        <w:outlineLvl w:val="1"/>
      </w:pPr>
      <w:r w:rsidRPr="00EC5127">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C5127" w:rsidRPr="00EC5127" w:rsidRDefault="00EC5127" w:rsidP="00EC5127">
      <w:pPr>
        <w:autoSpaceDE w:val="0"/>
        <w:autoSpaceDN w:val="0"/>
        <w:adjustRightInd w:val="0"/>
        <w:ind w:firstLine="709"/>
        <w:jc w:val="both"/>
        <w:outlineLvl w:val="1"/>
      </w:pPr>
      <w:r w:rsidRPr="00EC5127">
        <w:t>возможность получения заявителем муниципальной услуги в МФЦ;</w:t>
      </w:r>
    </w:p>
    <w:p w:rsidR="00EC5127" w:rsidRPr="00EC5127" w:rsidRDefault="00EC5127" w:rsidP="00EC5127">
      <w:pPr>
        <w:autoSpaceDE w:val="0"/>
        <w:autoSpaceDN w:val="0"/>
        <w:adjustRightInd w:val="0"/>
        <w:ind w:firstLine="709"/>
        <w:jc w:val="both"/>
        <w:outlineLvl w:val="1"/>
      </w:pPr>
      <w:r w:rsidRPr="00EC5127">
        <w:t>бесплатность предоставления муниципальной услуги и информации о процедуре предоставления муниципальной услуги.</w:t>
      </w:r>
    </w:p>
    <w:p w:rsidR="00EC5127" w:rsidRPr="00EC5127" w:rsidRDefault="00EC5127" w:rsidP="00EC5127">
      <w:pPr>
        <w:autoSpaceDE w:val="0"/>
        <w:autoSpaceDN w:val="0"/>
        <w:adjustRightInd w:val="0"/>
        <w:ind w:firstLine="709"/>
        <w:jc w:val="both"/>
      </w:pPr>
      <w:r w:rsidRPr="00EC5127">
        <w:t>34. Показателями качества муниципальной услуги являются:</w:t>
      </w:r>
    </w:p>
    <w:p w:rsidR="00EC5127" w:rsidRPr="00EC5127" w:rsidRDefault="00EC5127" w:rsidP="00EC5127">
      <w:pPr>
        <w:autoSpaceDE w:val="0"/>
        <w:autoSpaceDN w:val="0"/>
        <w:adjustRightInd w:val="0"/>
        <w:ind w:firstLine="709"/>
        <w:jc w:val="both"/>
      </w:pPr>
      <w:r w:rsidRPr="00EC5127">
        <w:t>соблюдение специалистами уполномоченного органа, предоставляющими муниципальную услугу, сроков ее предоставления;</w:t>
      </w:r>
    </w:p>
    <w:p w:rsidR="00EC5127" w:rsidRPr="00EC5127" w:rsidRDefault="00EC5127" w:rsidP="00EC5127">
      <w:pPr>
        <w:autoSpaceDE w:val="0"/>
        <w:autoSpaceDN w:val="0"/>
        <w:adjustRightInd w:val="0"/>
        <w:ind w:firstLine="709"/>
        <w:jc w:val="both"/>
      </w:pPr>
      <w:r w:rsidRPr="00EC5127">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5127" w:rsidRDefault="00EC5127" w:rsidP="00EC5127">
      <w:pPr>
        <w:autoSpaceDE w:val="0"/>
        <w:autoSpaceDN w:val="0"/>
        <w:adjustRightInd w:val="0"/>
        <w:ind w:firstLine="709"/>
        <w:jc w:val="both"/>
      </w:pPr>
      <w:r w:rsidRPr="00EC5127">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076A5" w:rsidRDefault="002076A5" w:rsidP="002076A5">
      <w:pPr>
        <w:jc w:val="center"/>
        <w:rPr>
          <w:sz w:val="28"/>
          <w:szCs w:val="28"/>
        </w:rPr>
      </w:pPr>
    </w:p>
    <w:p w:rsidR="002076A5" w:rsidRPr="002076A5" w:rsidRDefault="002076A5" w:rsidP="002076A5">
      <w:pPr>
        <w:jc w:val="center"/>
      </w:pPr>
      <w:r w:rsidRPr="002076A5">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76A5" w:rsidRPr="00EC5127" w:rsidRDefault="002076A5" w:rsidP="00EC5127">
      <w:pPr>
        <w:autoSpaceDE w:val="0"/>
        <w:autoSpaceDN w:val="0"/>
        <w:adjustRightInd w:val="0"/>
        <w:ind w:firstLine="709"/>
        <w:jc w:val="both"/>
      </w:pPr>
    </w:p>
    <w:p w:rsidR="00FA59FC" w:rsidRPr="00FA59FC" w:rsidRDefault="00FA59FC" w:rsidP="00FA59FC">
      <w:pPr>
        <w:ind w:firstLine="709"/>
        <w:jc w:val="both"/>
      </w:pPr>
      <w:r>
        <w:t xml:space="preserve">35. </w:t>
      </w:r>
      <w:r w:rsidRPr="00FA59FC">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t>администрацией Белоярского района</w:t>
      </w:r>
      <w:r w:rsidRPr="00FA59FC">
        <w:t>.</w:t>
      </w:r>
    </w:p>
    <w:p w:rsidR="00FA59FC" w:rsidRPr="00FA59FC" w:rsidRDefault="00FA59FC" w:rsidP="00FA59FC">
      <w:pPr>
        <w:widowControl w:val="0"/>
        <w:autoSpaceDE w:val="0"/>
        <w:autoSpaceDN w:val="0"/>
        <w:adjustRightInd w:val="0"/>
        <w:ind w:firstLine="709"/>
        <w:jc w:val="both"/>
        <w:rPr>
          <w:bCs/>
        </w:rPr>
      </w:pPr>
      <w:r w:rsidRPr="00FA59FC">
        <w:rPr>
          <w:iCs/>
        </w:rPr>
        <w:t xml:space="preserve">36. </w:t>
      </w:r>
      <w:r w:rsidRPr="00FA59FC">
        <w:rPr>
          <w:bCs/>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FA59FC" w:rsidRPr="00FA59FC" w:rsidRDefault="00FA59FC" w:rsidP="00FA59FC">
      <w:pPr>
        <w:autoSpaceDE w:val="0"/>
        <w:autoSpaceDN w:val="0"/>
        <w:adjustRightInd w:val="0"/>
        <w:ind w:firstLine="709"/>
        <w:jc w:val="both"/>
        <w:outlineLvl w:val="2"/>
      </w:pPr>
      <w:proofErr w:type="gramStart"/>
      <w:r w:rsidRPr="00FA59FC">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A59FC">
        <w:rPr>
          <w:bCs/>
        </w:rPr>
        <w:t xml:space="preserve"> </w:t>
      </w:r>
      <w:proofErr w:type="gramStart"/>
      <w:r w:rsidRPr="00FA59FC">
        <w:rPr>
          <w:bC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A59FC" w:rsidRPr="00E21284" w:rsidRDefault="00FA59FC" w:rsidP="00FA59FC">
      <w:pPr>
        <w:widowControl w:val="0"/>
        <w:autoSpaceDE w:val="0"/>
        <w:autoSpaceDN w:val="0"/>
        <w:adjustRightInd w:val="0"/>
        <w:ind w:firstLine="540"/>
        <w:rPr>
          <w:sz w:val="28"/>
          <w:szCs w:val="28"/>
        </w:rPr>
      </w:pPr>
    </w:p>
    <w:p w:rsidR="00327233" w:rsidRPr="008235B9" w:rsidRDefault="00327233" w:rsidP="00DD6CAF">
      <w:pPr>
        <w:pStyle w:val="1"/>
        <w:spacing w:before="0" w:after="0"/>
        <w:ind w:firstLine="851"/>
        <w:jc w:val="center"/>
        <w:rPr>
          <w:rFonts w:ascii="Times New Roman" w:hAnsi="Times New Roman"/>
          <w:b w:val="0"/>
          <w:bCs w:val="0"/>
          <w:kern w:val="0"/>
          <w:sz w:val="24"/>
          <w:szCs w:val="24"/>
        </w:rPr>
      </w:pPr>
      <w:r w:rsidRPr="008235B9">
        <w:rPr>
          <w:rFonts w:ascii="Times New Roman" w:hAnsi="Times New Roman"/>
          <w:b w:val="0"/>
          <w:bCs w:val="0"/>
          <w:kern w:val="0"/>
          <w:sz w:val="24"/>
          <w:szCs w:val="24"/>
          <w:lang w:val="en-US"/>
        </w:rPr>
        <w:t>III</w:t>
      </w:r>
      <w:r w:rsidRPr="008235B9">
        <w:rPr>
          <w:rFonts w:ascii="Times New Roman" w:hAnsi="Times New Roman"/>
          <w:b w:val="0"/>
          <w:bCs w:val="0"/>
          <w:kern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233" w:rsidRPr="008235B9" w:rsidRDefault="00327233" w:rsidP="00DD6CAF">
      <w:pPr>
        <w:widowControl w:val="0"/>
        <w:autoSpaceDE w:val="0"/>
        <w:autoSpaceDN w:val="0"/>
        <w:adjustRightInd w:val="0"/>
        <w:ind w:firstLine="851"/>
        <w:jc w:val="both"/>
        <w:rPr>
          <w:sz w:val="28"/>
          <w:szCs w:val="28"/>
        </w:rPr>
      </w:pPr>
      <w:bookmarkStart w:id="11" w:name="_Toc136151975"/>
      <w:bookmarkStart w:id="12" w:name="_Toc136239811"/>
      <w:bookmarkStart w:id="13" w:name="_Toc136321785"/>
      <w:bookmarkStart w:id="14" w:name="_Toc136666937"/>
    </w:p>
    <w:p w:rsidR="00327233" w:rsidRPr="00C718E4" w:rsidRDefault="008235B9" w:rsidP="00DD6CAF">
      <w:pPr>
        <w:pStyle w:val="a9"/>
        <w:rPr>
          <w:rFonts w:ascii="Times New Roman" w:hAnsi="Times New Roman"/>
          <w:sz w:val="24"/>
          <w:szCs w:val="24"/>
        </w:rPr>
      </w:pPr>
      <w:r>
        <w:rPr>
          <w:rFonts w:ascii="Times New Roman" w:hAnsi="Times New Roman"/>
          <w:sz w:val="24"/>
          <w:szCs w:val="24"/>
        </w:rPr>
        <w:t xml:space="preserve">37. </w:t>
      </w:r>
      <w:r w:rsidR="00327233" w:rsidRPr="00C718E4">
        <w:rPr>
          <w:rFonts w:ascii="Times New Roman" w:hAnsi="Times New Roman"/>
          <w:sz w:val="24"/>
          <w:szCs w:val="24"/>
        </w:rPr>
        <w:t>Предоставление муниципальной услуги включает в себя следующие этапы и административные процедуры:</w:t>
      </w:r>
    </w:p>
    <w:p w:rsidR="00CF3F8A" w:rsidRPr="00CF3F8A" w:rsidRDefault="00CF3F8A" w:rsidP="00CF3F8A">
      <w:pPr>
        <w:autoSpaceDE w:val="0"/>
        <w:autoSpaceDN w:val="0"/>
        <w:adjustRightInd w:val="0"/>
        <w:ind w:firstLine="709"/>
        <w:jc w:val="both"/>
      </w:pPr>
      <w:r w:rsidRPr="00CF3F8A">
        <w:t>прием и регистрация заявления о предоставлении муниципальной услуги;</w:t>
      </w:r>
    </w:p>
    <w:p w:rsidR="00CF3F8A" w:rsidRPr="00CF3F8A" w:rsidRDefault="00CF3F8A" w:rsidP="00CF3F8A">
      <w:pPr>
        <w:autoSpaceDE w:val="0"/>
        <w:autoSpaceDN w:val="0"/>
        <w:adjustRightInd w:val="0"/>
        <w:ind w:firstLine="709"/>
        <w:jc w:val="both"/>
      </w:pPr>
      <w:r w:rsidRPr="00CF3F8A">
        <w:t>формирование и направление межведомственных запросов в органы, участвующие в предоставлении муниципальной услуги;</w:t>
      </w:r>
    </w:p>
    <w:p w:rsidR="00CF3F8A" w:rsidRPr="00CF3F8A" w:rsidRDefault="00CF3F8A" w:rsidP="00CF3F8A">
      <w:pPr>
        <w:autoSpaceDE w:val="0"/>
        <w:autoSpaceDN w:val="0"/>
        <w:adjustRightInd w:val="0"/>
        <w:ind w:firstLine="709"/>
        <w:jc w:val="both"/>
      </w:pPr>
      <w:r w:rsidRPr="00CF3F8A">
        <w:t>рассмотрение представленных документов и оформление документов, являющихся результатом предоставления муниципальной услуги;</w:t>
      </w:r>
    </w:p>
    <w:p w:rsidR="00CF3F8A" w:rsidRPr="00CF3F8A" w:rsidRDefault="00CF3F8A" w:rsidP="00CF3F8A">
      <w:pPr>
        <w:autoSpaceDE w:val="0"/>
        <w:autoSpaceDN w:val="0"/>
        <w:adjustRightInd w:val="0"/>
        <w:ind w:firstLine="709"/>
        <w:jc w:val="both"/>
      </w:pPr>
      <w:r w:rsidRPr="00CF3F8A">
        <w:t>выдача (направление) заявителю документов, являющихся результатом предоставления муниципальной услуги.</w:t>
      </w:r>
    </w:p>
    <w:p w:rsidR="00CF3F8A" w:rsidRDefault="008B00F1" w:rsidP="00CF3F8A">
      <w:pPr>
        <w:autoSpaceDE w:val="0"/>
        <w:autoSpaceDN w:val="0"/>
        <w:adjustRightInd w:val="0"/>
        <w:ind w:firstLine="709"/>
        <w:jc w:val="both"/>
      </w:pPr>
      <w:hyperlink w:anchor="Par530" w:history="1">
        <w:r w:rsidR="00CF3F8A" w:rsidRPr="00CF3F8A">
          <w:rPr>
            <w:rStyle w:val="afa"/>
            <w:color w:val="auto"/>
            <w:u w:val="none"/>
          </w:rPr>
          <w:t>Блок-схема</w:t>
        </w:r>
      </w:hyperlink>
      <w:r w:rsidR="00CF3F8A" w:rsidRPr="00CF3F8A">
        <w:t xml:space="preserve"> предоставления муниципальной услуги приведена в приложении </w:t>
      </w:r>
      <w:r w:rsidR="00B40188">
        <w:t xml:space="preserve">№ </w:t>
      </w:r>
      <w:r w:rsidR="00CF3F8A" w:rsidRPr="00CF3F8A">
        <w:t>3 к настоящему Административному регламенту.</w:t>
      </w:r>
    </w:p>
    <w:p w:rsidR="00D31F02" w:rsidRPr="00CF3F8A" w:rsidRDefault="00D31F02" w:rsidP="00CF3F8A">
      <w:pPr>
        <w:autoSpaceDE w:val="0"/>
        <w:autoSpaceDN w:val="0"/>
        <w:adjustRightInd w:val="0"/>
        <w:ind w:firstLine="709"/>
        <w:jc w:val="both"/>
      </w:pPr>
    </w:p>
    <w:p w:rsidR="00327233" w:rsidRDefault="00327233" w:rsidP="00D31F02">
      <w:pPr>
        <w:ind w:firstLine="720"/>
        <w:jc w:val="center"/>
      </w:pPr>
      <w:r w:rsidRPr="00C718E4">
        <w:t>Прием и регистрация заявления о пред</w:t>
      </w:r>
      <w:r w:rsidR="00D31F02">
        <w:t>оставлении муниципальной услуги</w:t>
      </w:r>
    </w:p>
    <w:p w:rsidR="00D31F02" w:rsidRPr="00C718E4" w:rsidRDefault="00D31F02" w:rsidP="00D31F02">
      <w:pPr>
        <w:ind w:firstLine="720"/>
        <w:jc w:val="center"/>
      </w:pPr>
    </w:p>
    <w:p w:rsidR="005E4401" w:rsidRPr="005E2D68" w:rsidRDefault="00D31F02" w:rsidP="005E4401">
      <w:pPr>
        <w:shd w:val="clear" w:color="auto" w:fill="FFFFFF"/>
        <w:suppressAutoHyphens/>
        <w:ind w:firstLine="709"/>
        <w:jc w:val="both"/>
        <w:rPr>
          <w:lang w:eastAsia="ar-SA"/>
        </w:rPr>
      </w:pPr>
      <w:r>
        <w:rPr>
          <w:lang w:eastAsia="ar-SA"/>
        </w:rPr>
        <w:t xml:space="preserve">38. </w:t>
      </w:r>
      <w:r w:rsidR="005E4401" w:rsidRPr="005E2D68">
        <w:rPr>
          <w:lang w:eastAsia="ar-SA"/>
        </w:rPr>
        <w:t xml:space="preserve">Основанием для начала административной процедуры является поступление в </w:t>
      </w:r>
      <w:r w:rsidR="005E2D68" w:rsidRPr="005E2D68">
        <w:rPr>
          <w:lang w:eastAsia="ar-SA"/>
        </w:rPr>
        <w:t>Комитет</w:t>
      </w:r>
      <w:r w:rsidR="005E4401" w:rsidRPr="005E2D68">
        <w:rPr>
          <w:b/>
          <w:lang w:eastAsia="ar-SA"/>
        </w:rPr>
        <w:t xml:space="preserve"> </w:t>
      </w:r>
      <w:r w:rsidRPr="00D31F02">
        <w:rPr>
          <w:lang w:eastAsia="ar-SA"/>
        </w:rPr>
        <w:t>или Отдел</w:t>
      </w:r>
      <w:r>
        <w:rPr>
          <w:b/>
          <w:lang w:eastAsia="ar-SA"/>
        </w:rPr>
        <w:t xml:space="preserve"> </w:t>
      </w:r>
      <w:r w:rsidR="005E4401" w:rsidRPr="005E2D68">
        <w:rPr>
          <w:lang w:eastAsia="ar-SA"/>
        </w:rPr>
        <w:t xml:space="preserve">заявления о предоставлении муниципальной услуги, </w:t>
      </w:r>
      <w:r w:rsidR="005E4401" w:rsidRPr="005E2D68">
        <w:rPr>
          <w:spacing w:val="-1"/>
          <w:lang w:eastAsia="ar-SA"/>
        </w:rPr>
        <w:t>в том числе посредством Единого и регионального порталов.</w:t>
      </w:r>
    </w:p>
    <w:p w:rsidR="001313F6" w:rsidRPr="005E2D68" w:rsidRDefault="001313F6" w:rsidP="001313F6">
      <w:pPr>
        <w:ind w:firstLine="709"/>
        <w:jc w:val="both"/>
      </w:pPr>
      <w:r w:rsidRPr="005E2D6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E4401" w:rsidRPr="00920FF3" w:rsidRDefault="005E4401" w:rsidP="005E4401">
      <w:pPr>
        <w:widowControl w:val="0"/>
        <w:suppressAutoHyphens/>
        <w:autoSpaceDE w:val="0"/>
        <w:autoSpaceDN w:val="0"/>
        <w:adjustRightInd w:val="0"/>
        <w:ind w:firstLine="709"/>
        <w:jc w:val="both"/>
      </w:pPr>
      <w:r w:rsidRPr="00920FF3">
        <w:t>за прием и регистрацию заявления, поступившего по почте</w:t>
      </w:r>
      <w:r w:rsidRPr="00920FF3">
        <w:rPr>
          <w:lang w:eastAsia="ar-SA"/>
        </w:rPr>
        <w:t xml:space="preserve"> в адрес </w:t>
      </w:r>
      <w:r w:rsidR="005E2D68" w:rsidRPr="00920FF3">
        <w:rPr>
          <w:lang w:eastAsia="ar-SA"/>
        </w:rPr>
        <w:t>Комитета</w:t>
      </w:r>
      <w:r w:rsidRPr="00920FF3">
        <w:t xml:space="preserve"> - специалист </w:t>
      </w:r>
      <w:r w:rsidR="005E2D68" w:rsidRPr="00920FF3">
        <w:t>по делопроизводству Комитета</w:t>
      </w:r>
      <w:r w:rsidRPr="00920FF3">
        <w:t>;</w:t>
      </w:r>
    </w:p>
    <w:p w:rsidR="005E4401" w:rsidRPr="00920FF3" w:rsidRDefault="005E4401" w:rsidP="005E4401">
      <w:pPr>
        <w:widowControl w:val="0"/>
        <w:suppressAutoHyphens/>
        <w:autoSpaceDE w:val="0"/>
        <w:autoSpaceDN w:val="0"/>
        <w:adjustRightInd w:val="0"/>
        <w:ind w:firstLine="709"/>
        <w:jc w:val="both"/>
      </w:pPr>
      <w:r w:rsidRPr="00920FF3">
        <w:t xml:space="preserve">за прием и регистрацию заявления, предоставленного заявителем лично в </w:t>
      </w:r>
      <w:r w:rsidR="003C72FB" w:rsidRPr="00920FF3">
        <w:t>Комитет</w:t>
      </w:r>
      <w:r w:rsidRPr="00920FF3">
        <w:t xml:space="preserve"> </w:t>
      </w:r>
      <w:r w:rsidR="003C72FB" w:rsidRPr="00920FF3">
        <w:t>–</w:t>
      </w:r>
      <w:r w:rsidRPr="00920FF3">
        <w:t xml:space="preserve"> специалист</w:t>
      </w:r>
      <w:r w:rsidR="003C72FB" w:rsidRPr="00920FF3">
        <w:t xml:space="preserve"> по делопроизводству Комитета</w:t>
      </w:r>
      <w:r w:rsidRPr="00920FF3">
        <w:t>;</w:t>
      </w:r>
    </w:p>
    <w:p w:rsidR="005E4401" w:rsidRPr="00920FF3" w:rsidRDefault="005E4401" w:rsidP="005E4401">
      <w:pPr>
        <w:widowControl w:val="0"/>
        <w:suppressAutoHyphens/>
        <w:autoSpaceDE w:val="0"/>
        <w:autoSpaceDN w:val="0"/>
        <w:adjustRightInd w:val="0"/>
        <w:ind w:firstLine="709"/>
        <w:jc w:val="both"/>
      </w:pPr>
      <w:r w:rsidRPr="00920FF3">
        <w:t xml:space="preserve">за прием и регистрацию заявления, поступившего в </w:t>
      </w:r>
      <w:r w:rsidR="00920FF3" w:rsidRPr="00920FF3">
        <w:t>Комитет</w:t>
      </w:r>
      <w:r w:rsidRPr="00920FF3">
        <w:rPr>
          <w:b/>
          <w:i/>
        </w:rPr>
        <w:t xml:space="preserve"> </w:t>
      </w:r>
      <w:r w:rsidRPr="00920FF3">
        <w:t xml:space="preserve">посредством </w:t>
      </w:r>
      <w:r w:rsidRPr="00920FF3">
        <w:rPr>
          <w:rFonts w:eastAsia="Calibri"/>
          <w:lang w:eastAsia="ar-SA"/>
        </w:rPr>
        <w:t>Единого и регионального порталов</w:t>
      </w:r>
      <w:r w:rsidRPr="00920FF3">
        <w:t xml:space="preserve"> - специалист </w:t>
      </w:r>
      <w:r w:rsidR="00920FF3" w:rsidRPr="00920FF3">
        <w:t>по делопроизводству Комитета</w:t>
      </w:r>
      <w:r w:rsidR="00D31F02">
        <w:t>.</w:t>
      </w:r>
    </w:p>
    <w:p w:rsidR="00D31F02" w:rsidRPr="00D31F02" w:rsidRDefault="00D31F02" w:rsidP="00D31F02">
      <w:pPr>
        <w:autoSpaceDE w:val="0"/>
        <w:autoSpaceDN w:val="0"/>
        <w:adjustRightInd w:val="0"/>
        <w:ind w:firstLine="709"/>
        <w:jc w:val="both"/>
      </w:pPr>
      <w:r w:rsidRPr="00D31F02">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5E4401" w:rsidRPr="00920FF3" w:rsidRDefault="005E4401" w:rsidP="005E4401">
      <w:pPr>
        <w:shd w:val="clear" w:color="auto" w:fill="FFFFFF"/>
        <w:ind w:firstLine="709"/>
        <w:jc w:val="both"/>
        <w:rPr>
          <w:rFonts w:eastAsia="Arial Unicode MS"/>
        </w:rPr>
      </w:pPr>
      <w:r w:rsidRPr="00920FF3">
        <w:rPr>
          <w:rFonts w:eastAsia="Arial Unicode MS"/>
        </w:rPr>
        <w:t>Критерий принятия решения о приеме и регистрации заявления: наличие заявления о предоставлении муниципальной услуги.</w:t>
      </w:r>
    </w:p>
    <w:p w:rsidR="005E4401" w:rsidRPr="00920FF3" w:rsidRDefault="005E4401" w:rsidP="005E4401">
      <w:pPr>
        <w:shd w:val="clear" w:color="auto" w:fill="FFFFFF"/>
        <w:suppressAutoHyphens/>
        <w:ind w:firstLine="709"/>
        <w:jc w:val="both"/>
        <w:rPr>
          <w:lang w:eastAsia="ar-SA"/>
        </w:rPr>
      </w:pPr>
      <w:r w:rsidRPr="00920FF3">
        <w:rPr>
          <w:lang w:eastAsia="ar-SA"/>
        </w:rPr>
        <w:t>Результат административной процедуры: зарегистрированное заявление о предоставлении муниципальной услуги.</w:t>
      </w:r>
    </w:p>
    <w:p w:rsidR="005E4401" w:rsidRDefault="005E4401" w:rsidP="005E4401">
      <w:pPr>
        <w:shd w:val="clear" w:color="auto" w:fill="FFFFFF"/>
        <w:suppressAutoHyphens/>
        <w:ind w:firstLine="709"/>
        <w:jc w:val="both"/>
      </w:pPr>
      <w:r w:rsidRPr="006E2FAD">
        <w:rPr>
          <w:spacing w:val="-1"/>
          <w:lang w:eastAsia="ar-SA"/>
        </w:rPr>
        <w:t xml:space="preserve">Способ фиксации результата </w:t>
      </w:r>
      <w:r w:rsidR="00872A84" w:rsidRPr="006E2FAD">
        <w:t xml:space="preserve">выполнения </w:t>
      </w:r>
      <w:r w:rsidRPr="006E2FAD">
        <w:rPr>
          <w:spacing w:val="-1"/>
          <w:lang w:eastAsia="ar-SA"/>
        </w:rPr>
        <w:t xml:space="preserve">административной процедуры: </w:t>
      </w:r>
      <w:r w:rsidR="00760D31" w:rsidRPr="00760D31">
        <w:t>факт регистрации заявления фиксируется в журнале регистрации заявления с проставлением в заявлении отметки о регистрации</w:t>
      </w:r>
      <w:r w:rsidR="00760D31">
        <w:t>.</w:t>
      </w:r>
    </w:p>
    <w:p w:rsidR="006D79EC" w:rsidRPr="006D79EC" w:rsidRDefault="006D79EC" w:rsidP="006D79EC">
      <w:pPr>
        <w:autoSpaceDE w:val="0"/>
        <w:autoSpaceDN w:val="0"/>
        <w:adjustRightInd w:val="0"/>
        <w:ind w:firstLine="709"/>
        <w:jc w:val="both"/>
      </w:pPr>
      <w:r w:rsidRPr="006D79EC">
        <w:t>Заявителю, подавшему заявление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rsidR="006D79EC" w:rsidRPr="006D79EC" w:rsidRDefault="006D79EC" w:rsidP="006D79EC">
      <w:pPr>
        <w:autoSpaceDE w:val="0"/>
        <w:autoSpaceDN w:val="0"/>
        <w:adjustRightInd w:val="0"/>
        <w:ind w:firstLine="709"/>
        <w:jc w:val="both"/>
      </w:pPr>
      <w:r w:rsidRPr="006D79EC">
        <w:t>Зарегистрированное заявление о предоставлении муниципальной услуги с приложениями передается специалисту структурного подразделения уполномоченного органа, ответственному за предоставление муниципальной услуги.</w:t>
      </w:r>
    </w:p>
    <w:p w:rsidR="006D79EC" w:rsidRPr="00760D31" w:rsidRDefault="006D79EC" w:rsidP="005E4401">
      <w:pPr>
        <w:shd w:val="clear" w:color="auto" w:fill="FFFFFF"/>
        <w:suppressAutoHyphens/>
        <w:ind w:firstLine="709"/>
        <w:jc w:val="both"/>
        <w:rPr>
          <w:spacing w:val="-1"/>
          <w:lang w:eastAsia="ar-SA"/>
        </w:rPr>
      </w:pPr>
    </w:p>
    <w:p w:rsidR="00327233" w:rsidRDefault="00327233" w:rsidP="00461611">
      <w:pPr>
        <w:pStyle w:val="a9"/>
        <w:jc w:val="center"/>
        <w:rPr>
          <w:rFonts w:ascii="Times New Roman" w:hAnsi="Times New Roman"/>
          <w:sz w:val="24"/>
          <w:szCs w:val="24"/>
        </w:rPr>
      </w:pPr>
      <w:r w:rsidRPr="006E2FAD">
        <w:rPr>
          <w:rFonts w:ascii="Times New Roman" w:hAnsi="Times New Roman"/>
          <w:sz w:val="24"/>
          <w:szCs w:val="24"/>
        </w:rPr>
        <w:t>Формирование и направление межведомственных запросов в орган</w:t>
      </w:r>
      <w:r w:rsidR="00461611">
        <w:rPr>
          <w:rFonts w:ascii="Times New Roman" w:hAnsi="Times New Roman"/>
          <w:sz w:val="24"/>
          <w:szCs w:val="24"/>
        </w:rPr>
        <w:t>ы участвующие</w:t>
      </w:r>
      <w:r w:rsidRPr="006E2FAD">
        <w:rPr>
          <w:rFonts w:ascii="Times New Roman" w:hAnsi="Times New Roman"/>
          <w:sz w:val="24"/>
          <w:szCs w:val="24"/>
        </w:rPr>
        <w:t xml:space="preserve"> в пред</w:t>
      </w:r>
      <w:r w:rsidR="00461611">
        <w:rPr>
          <w:rFonts w:ascii="Times New Roman" w:hAnsi="Times New Roman"/>
          <w:sz w:val="24"/>
          <w:szCs w:val="24"/>
        </w:rPr>
        <w:t>оставлении муниципальной услуги</w:t>
      </w:r>
    </w:p>
    <w:p w:rsidR="00461611" w:rsidRPr="006E2FAD" w:rsidRDefault="00461611" w:rsidP="00461611">
      <w:pPr>
        <w:pStyle w:val="a9"/>
        <w:jc w:val="center"/>
        <w:rPr>
          <w:rFonts w:ascii="Times New Roman" w:hAnsi="Times New Roman"/>
          <w:sz w:val="24"/>
          <w:szCs w:val="24"/>
        </w:rPr>
      </w:pPr>
    </w:p>
    <w:p w:rsidR="005E4401" w:rsidRPr="00485063" w:rsidRDefault="00461611" w:rsidP="005E4401">
      <w:pPr>
        <w:autoSpaceDE w:val="0"/>
        <w:autoSpaceDN w:val="0"/>
        <w:adjustRightInd w:val="0"/>
        <w:ind w:firstLine="709"/>
        <w:jc w:val="both"/>
        <w:rPr>
          <w:lang w:eastAsia="en-US"/>
        </w:rPr>
      </w:pPr>
      <w:r>
        <w:rPr>
          <w:lang w:eastAsia="en-US"/>
        </w:rPr>
        <w:t xml:space="preserve">39. </w:t>
      </w:r>
      <w:r w:rsidR="005E4401" w:rsidRPr="00485063">
        <w:rPr>
          <w:lang w:eastAsia="en-US"/>
        </w:rPr>
        <w:t xml:space="preserve">Основанием для начала административной процедуры является поступление зарегистрированного заявления к специалисту </w:t>
      </w:r>
      <w:r w:rsidR="00485063" w:rsidRPr="00485063">
        <w:rPr>
          <w:lang w:eastAsia="en-US"/>
        </w:rPr>
        <w:t>Отдела</w:t>
      </w:r>
      <w:r w:rsidR="005E4401" w:rsidRPr="00485063">
        <w:rPr>
          <w:lang w:eastAsia="en-US"/>
        </w:rPr>
        <w:t>, ответственному за предоставление муниципальной услуги.</w:t>
      </w:r>
    </w:p>
    <w:p w:rsidR="005E4401" w:rsidRPr="00485063" w:rsidRDefault="001313F6" w:rsidP="001313F6">
      <w:pPr>
        <w:ind w:firstLine="709"/>
        <w:jc w:val="both"/>
        <w:rPr>
          <w:lang w:eastAsia="en-US"/>
        </w:rPr>
      </w:pPr>
      <w:r w:rsidRPr="00485063">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5E4401" w:rsidRPr="00485063">
        <w:rPr>
          <w:lang w:eastAsia="en-US"/>
        </w:rPr>
        <w:t xml:space="preserve">специалист </w:t>
      </w:r>
      <w:r w:rsidR="00485063" w:rsidRPr="00485063">
        <w:rPr>
          <w:lang w:eastAsia="en-US"/>
        </w:rPr>
        <w:t>Отдела</w:t>
      </w:r>
      <w:r w:rsidR="005E4401" w:rsidRPr="00485063">
        <w:rPr>
          <w:lang w:eastAsia="en-US"/>
        </w:rPr>
        <w:t>, ответственный за предоставление муниципальной услуги.</w:t>
      </w:r>
    </w:p>
    <w:p w:rsidR="00461611" w:rsidRPr="00461611" w:rsidRDefault="00461611" w:rsidP="00461611">
      <w:pPr>
        <w:autoSpaceDE w:val="0"/>
        <w:autoSpaceDN w:val="0"/>
        <w:adjustRightInd w:val="0"/>
        <w:ind w:firstLine="709"/>
        <w:jc w:val="both"/>
      </w:pPr>
      <w:r w:rsidRPr="00461611">
        <w:t>Содержание административных действий, входящих в состав административной процедуры:</w:t>
      </w:r>
    </w:p>
    <w:p w:rsidR="00461611" w:rsidRPr="00461611" w:rsidRDefault="00461611" w:rsidP="00461611">
      <w:pPr>
        <w:autoSpaceDE w:val="0"/>
        <w:autoSpaceDN w:val="0"/>
        <w:adjustRightInd w:val="0"/>
        <w:ind w:firstLine="709"/>
        <w:jc w:val="both"/>
      </w:pPr>
      <w:r w:rsidRPr="00461611">
        <w:t>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461611" w:rsidRPr="00461611" w:rsidRDefault="00461611" w:rsidP="00461611">
      <w:pPr>
        <w:autoSpaceDE w:val="0"/>
        <w:autoSpaceDN w:val="0"/>
        <w:adjustRightInd w:val="0"/>
        <w:ind w:firstLine="709"/>
        <w:jc w:val="both"/>
      </w:pPr>
      <w:r w:rsidRPr="00461611">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461611">
        <w:lastRenderedPageBreak/>
        <w:t>поступления межведомственного запроса в органы, предоставляющие документ и информацию).</w:t>
      </w:r>
    </w:p>
    <w:p w:rsidR="00461611" w:rsidRPr="00461611" w:rsidRDefault="00461611" w:rsidP="00461611">
      <w:pPr>
        <w:autoSpaceDE w:val="0"/>
        <w:autoSpaceDN w:val="0"/>
        <w:adjustRightInd w:val="0"/>
        <w:ind w:firstLine="709"/>
        <w:jc w:val="both"/>
      </w:pPr>
      <w:r w:rsidRPr="00461611">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 пункта 20 настоящего Административного регламента.</w:t>
      </w:r>
    </w:p>
    <w:p w:rsidR="00461611" w:rsidRPr="00461611" w:rsidRDefault="00461611" w:rsidP="00461611">
      <w:pPr>
        <w:autoSpaceDE w:val="0"/>
        <w:autoSpaceDN w:val="0"/>
        <w:adjustRightInd w:val="0"/>
        <w:ind w:firstLine="709"/>
        <w:jc w:val="both"/>
      </w:pPr>
      <w:r w:rsidRPr="00461611">
        <w:t>Результат административной процедуры: получение ответа на межведомственный запрос.</w:t>
      </w:r>
    </w:p>
    <w:p w:rsidR="00736944" w:rsidRDefault="00736944" w:rsidP="004A6716">
      <w:pPr>
        <w:ind w:firstLine="720"/>
        <w:jc w:val="both"/>
      </w:pPr>
      <w:r w:rsidRPr="00736944">
        <w:t>Способ фиксации результата выполнения административной процедуры: ответ на межведомственный запрос регистрируется в журнале входящей корреспонденции.</w:t>
      </w:r>
    </w:p>
    <w:p w:rsidR="002351F6" w:rsidRPr="002351F6" w:rsidRDefault="002351F6" w:rsidP="002351F6">
      <w:pPr>
        <w:autoSpaceDE w:val="0"/>
        <w:autoSpaceDN w:val="0"/>
        <w:adjustRightInd w:val="0"/>
        <w:ind w:firstLine="709"/>
        <w:jc w:val="both"/>
        <w:rPr>
          <w:b/>
          <w:i/>
          <w:strike/>
        </w:rPr>
      </w:pPr>
      <w:r w:rsidRPr="002351F6">
        <w:t>Ответ на межведомственный запрос передается специалисту, ответственному за предоставление муниципальной услуги.</w:t>
      </w:r>
    </w:p>
    <w:p w:rsidR="002351F6" w:rsidRPr="00736944" w:rsidRDefault="002351F6" w:rsidP="004A6716">
      <w:pPr>
        <w:ind w:firstLine="720"/>
        <w:jc w:val="both"/>
      </w:pPr>
    </w:p>
    <w:p w:rsidR="00327233" w:rsidRDefault="00327233" w:rsidP="006A4DDA">
      <w:pPr>
        <w:pStyle w:val="a9"/>
        <w:jc w:val="center"/>
        <w:rPr>
          <w:rFonts w:ascii="Times New Roman" w:hAnsi="Times New Roman"/>
          <w:sz w:val="24"/>
          <w:szCs w:val="24"/>
        </w:rPr>
      </w:pPr>
      <w:r w:rsidRPr="008E4B56">
        <w:rPr>
          <w:rFonts w:ascii="Times New Roman" w:hAnsi="Times New Roman"/>
          <w:sz w:val="24"/>
          <w:szCs w:val="24"/>
        </w:rPr>
        <w:t>Рассмотрение представленных документов и оформление документов, являющихся результатом пред</w:t>
      </w:r>
      <w:r w:rsidR="006A4DDA">
        <w:rPr>
          <w:rFonts w:ascii="Times New Roman" w:hAnsi="Times New Roman"/>
          <w:sz w:val="24"/>
          <w:szCs w:val="24"/>
        </w:rPr>
        <w:t>оставления муниципальной услуги</w:t>
      </w:r>
    </w:p>
    <w:p w:rsidR="006A4DDA" w:rsidRPr="008E4B56" w:rsidRDefault="006A4DDA" w:rsidP="006A4DDA">
      <w:pPr>
        <w:pStyle w:val="a9"/>
        <w:jc w:val="center"/>
        <w:rPr>
          <w:rFonts w:ascii="Times New Roman" w:hAnsi="Times New Roman"/>
          <w:sz w:val="24"/>
          <w:szCs w:val="24"/>
        </w:rPr>
      </w:pPr>
    </w:p>
    <w:p w:rsidR="005E4401" w:rsidRPr="006304D3" w:rsidRDefault="006A4DDA" w:rsidP="005E4401">
      <w:pPr>
        <w:autoSpaceDE w:val="0"/>
        <w:autoSpaceDN w:val="0"/>
        <w:adjustRightInd w:val="0"/>
        <w:ind w:firstLine="709"/>
        <w:jc w:val="both"/>
        <w:rPr>
          <w:rFonts w:eastAsia="Calibri"/>
          <w:lang w:eastAsia="en-US"/>
        </w:rPr>
      </w:pPr>
      <w:r>
        <w:rPr>
          <w:rFonts w:eastAsia="Calibri"/>
          <w:lang w:eastAsia="en-US"/>
        </w:rPr>
        <w:t xml:space="preserve">40. </w:t>
      </w:r>
      <w:r w:rsidR="005E4401" w:rsidRPr="006304D3">
        <w:rPr>
          <w:rFonts w:eastAsia="Calibri"/>
          <w:lang w:eastAsia="en-US"/>
        </w:rPr>
        <w:t xml:space="preserve">Основанием для начала административной процедуры является поступление специалисту </w:t>
      </w:r>
      <w:r w:rsidR="008E4B56" w:rsidRPr="006304D3">
        <w:rPr>
          <w:rFonts w:eastAsia="Calibri"/>
          <w:lang w:eastAsia="en-US"/>
        </w:rPr>
        <w:t>Отдела</w:t>
      </w:r>
      <w:r w:rsidR="005E4401" w:rsidRPr="006304D3">
        <w:rPr>
          <w:rFonts w:eastAsia="Calibri"/>
          <w:lang w:eastAsia="en-US"/>
        </w:rPr>
        <w:t>, ответственному за предоставление муниципальной услуги, зарегистрированного заявления о предоставлении муниципальной услуги</w:t>
      </w:r>
      <w:r>
        <w:rPr>
          <w:rFonts w:eastAsia="Calibri"/>
          <w:lang w:eastAsia="en-US"/>
        </w:rPr>
        <w:t xml:space="preserve"> и документов, полученных в результате межведомственного информационного взаимодействия</w:t>
      </w:r>
      <w:r w:rsidR="005E4401" w:rsidRPr="006304D3">
        <w:rPr>
          <w:rFonts w:eastAsia="Calibri"/>
          <w:lang w:eastAsia="en-US"/>
        </w:rPr>
        <w:t>.</w:t>
      </w:r>
    </w:p>
    <w:p w:rsidR="001313F6" w:rsidRPr="006304D3" w:rsidRDefault="001313F6" w:rsidP="001313F6">
      <w:pPr>
        <w:ind w:firstLine="709"/>
        <w:jc w:val="both"/>
      </w:pPr>
      <w:r w:rsidRPr="006304D3">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327233" w:rsidRPr="006304D3" w:rsidRDefault="00327233" w:rsidP="00DD6CAF">
      <w:pPr>
        <w:pStyle w:val="a9"/>
        <w:rPr>
          <w:rFonts w:ascii="Times New Roman" w:hAnsi="Times New Roman"/>
          <w:sz w:val="24"/>
          <w:szCs w:val="24"/>
        </w:rPr>
      </w:pPr>
      <w:r w:rsidRPr="006304D3">
        <w:rPr>
          <w:rFonts w:ascii="Times New Roman" w:hAnsi="Times New Roman"/>
          <w:sz w:val="24"/>
          <w:szCs w:val="24"/>
        </w:rPr>
        <w:t>за рассмотрение и оформление документов, являющихся результатом предоставления муниципальной услуги</w:t>
      </w:r>
      <w:r w:rsidRPr="006304D3">
        <w:rPr>
          <w:sz w:val="24"/>
          <w:szCs w:val="24"/>
        </w:rPr>
        <w:t xml:space="preserve"> </w:t>
      </w:r>
      <w:r w:rsidRPr="006304D3">
        <w:rPr>
          <w:rFonts w:ascii="Times New Roman" w:hAnsi="Times New Roman"/>
          <w:sz w:val="24"/>
          <w:szCs w:val="24"/>
        </w:rPr>
        <w:t xml:space="preserve">– специалист </w:t>
      </w:r>
      <w:r w:rsidR="006304D3" w:rsidRPr="006304D3">
        <w:rPr>
          <w:rFonts w:ascii="Times New Roman" w:hAnsi="Times New Roman"/>
          <w:sz w:val="24"/>
          <w:szCs w:val="24"/>
        </w:rPr>
        <w:t>Отдела</w:t>
      </w:r>
      <w:r w:rsidR="007409CF" w:rsidRPr="006304D3">
        <w:rPr>
          <w:rFonts w:ascii="Times New Roman" w:hAnsi="Times New Roman"/>
          <w:sz w:val="24"/>
          <w:szCs w:val="24"/>
        </w:rPr>
        <w:t>,</w:t>
      </w:r>
      <w:r w:rsidRPr="006304D3">
        <w:rPr>
          <w:rFonts w:ascii="Times New Roman" w:hAnsi="Times New Roman"/>
          <w:sz w:val="24"/>
          <w:szCs w:val="24"/>
        </w:rPr>
        <w:t xml:space="preserve"> ответственный за предоставление муниципальной услуги;</w:t>
      </w:r>
    </w:p>
    <w:p w:rsidR="00327233" w:rsidRPr="006304D3" w:rsidRDefault="00327233" w:rsidP="00AB1A08">
      <w:pPr>
        <w:autoSpaceDE w:val="0"/>
        <w:autoSpaceDN w:val="0"/>
        <w:adjustRightInd w:val="0"/>
        <w:ind w:firstLine="709"/>
        <w:jc w:val="both"/>
      </w:pPr>
      <w:r w:rsidRPr="006304D3">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7409CF" w:rsidRPr="006304D3">
        <w:rPr>
          <w:rFonts w:eastAsia="Calibri"/>
          <w:lang w:eastAsia="en-US"/>
        </w:rPr>
        <w:t xml:space="preserve">– </w:t>
      </w:r>
      <w:r w:rsidR="006304D3" w:rsidRPr="006304D3">
        <w:rPr>
          <w:rFonts w:eastAsia="Calibri"/>
          <w:lang w:eastAsia="en-US"/>
        </w:rPr>
        <w:t>председатель Комитета</w:t>
      </w:r>
      <w:r w:rsidR="007409CF" w:rsidRPr="006304D3">
        <w:rPr>
          <w:rFonts w:eastAsia="Calibri"/>
          <w:b/>
          <w:i/>
          <w:lang w:eastAsia="en-US"/>
        </w:rPr>
        <w:t xml:space="preserve"> </w:t>
      </w:r>
      <w:r w:rsidRPr="006304D3">
        <w:t>либо лицо, его замещающее;</w:t>
      </w:r>
    </w:p>
    <w:p w:rsidR="00327233" w:rsidRPr="006304D3" w:rsidRDefault="00327233" w:rsidP="00AB1A08">
      <w:pPr>
        <w:autoSpaceDE w:val="0"/>
        <w:autoSpaceDN w:val="0"/>
        <w:adjustRightInd w:val="0"/>
        <w:ind w:firstLine="709"/>
        <w:jc w:val="both"/>
        <w:rPr>
          <w:lang w:eastAsia="en-US"/>
        </w:rPr>
      </w:pPr>
      <w:r w:rsidRPr="006304D3">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w:t>
      </w:r>
      <w:r w:rsidR="006304D3" w:rsidRPr="006304D3">
        <w:t>специалист Комитета, ответственный за делопроизводство</w:t>
      </w:r>
      <w:r w:rsidR="005E4401" w:rsidRPr="006304D3">
        <w:rPr>
          <w:b/>
          <w:i/>
        </w:rPr>
        <w:t>.</w:t>
      </w:r>
    </w:p>
    <w:p w:rsidR="00327233" w:rsidRPr="006304D3" w:rsidRDefault="00327233" w:rsidP="00DD6CAF">
      <w:pPr>
        <w:pStyle w:val="a9"/>
        <w:rPr>
          <w:rFonts w:ascii="Times New Roman" w:hAnsi="Times New Roman"/>
          <w:sz w:val="24"/>
          <w:szCs w:val="24"/>
        </w:rPr>
      </w:pPr>
      <w:r w:rsidRPr="006304D3">
        <w:rPr>
          <w:rFonts w:ascii="Times New Roman" w:hAnsi="Times New Roman"/>
          <w:sz w:val="24"/>
          <w:szCs w:val="24"/>
        </w:rPr>
        <w:t>Содержание административных действий, входящих в состав административной процедуры:</w:t>
      </w:r>
    </w:p>
    <w:p w:rsidR="005E4401" w:rsidRPr="00DA3752" w:rsidRDefault="005E4401" w:rsidP="005E4401">
      <w:pPr>
        <w:pStyle w:val="a9"/>
        <w:rPr>
          <w:rFonts w:ascii="Times New Roman" w:hAnsi="Times New Roman"/>
          <w:sz w:val="24"/>
          <w:szCs w:val="24"/>
        </w:rPr>
      </w:pPr>
      <w:r w:rsidRPr="00DA3752">
        <w:rPr>
          <w:rFonts w:ascii="Times New Roman" w:hAnsi="Times New Roman"/>
          <w:sz w:val="24"/>
          <w:szCs w:val="24"/>
        </w:rPr>
        <w:t>рассмотрение и оформление документов, являющихся результатом предоставления муниципальной услуги</w:t>
      </w:r>
      <w:r w:rsidRPr="00DA3752">
        <w:rPr>
          <w:sz w:val="24"/>
          <w:szCs w:val="24"/>
        </w:rPr>
        <w:t xml:space="preserve"> </w:t>
      </w:r>
      <w:r w:rsidRPr="00DA3752">
        <w:rPr>
          <w:rFonts w:ascii="Times New Roman" w:hAnsi="Times New Roman"/>
          <w:sz w:val="24"/>
          <w:szCs w:val="24"/>
        </w:rPr>
        <w:t xml:space="preserve">(продолжительность и (или) максимальный срок выполнения - в течение 2 рабочих дней со дня регистрации в </w:t>
      </w:r>
      <w:r w:rsidR="00DA3752" w:rsidRPr="00DA3752">
        <w:rPr>
          <w:rFonts w:ascii="Times New Roman" w:hAnsi="Times New Roman"/>
          <w:sz w:val="24"/>
          <w:szCs w:val="24"/>
        </w:rPr>
        <w:t>Комитете</w:t>
      </w:r>
      <w:r w:rsidRPr="00DA3752">
        <w:rPr>
          <w:rFonts w:ascii="Times New Roman" w:hAnsi="Times New Roman"/>
          <w:sz w:val="24"/>
          <w:szCs w:val="24"/>
        </w:rPr>
        <w:t xml:space="preserve"> или в </w:t>
      </w:r>
      <w:r w:rsidR="00DA3752" w:rsidRPr="00DA3752">
        <w:rPr>
          <w:rFonts w:ascii="Times New Roman" w:hAnsi="Times New Roman"/>
          <w:sz w:val="24"/>
          <w:szCs w:val="24"/>
        </w:rPr>
        <w:t>Отделе</w:t>
      </w:r>
      <w:r w:rsidRPr="00DA3752">
        <w:rPr>
          <w:rFonts w:ascii="Times New Roman" w:hAnsi="Times New Roman"/>
          <w:b/>
          <w:i/>
          <w:sz w:val="24"/>
          <w:szCs w:val="24"/>
        </w:rPr>
        <w:t xml:space="preserve"> </w:t>
      </w:r>
      <w:r w:rsidRPr="00DA3752">
        <w:rPr>
          <w:rFonts w:ascii="Times New Roman" w:hAnsi="Times New Roman"/>
          <w:sz w:val="24"/>
          <w:szCs w:val="24"/>
        </w:rPr>
        <w:t>заявления о предоставлении муниципальной услуги или ответов на межведомственные запросы);</w:t>
      </w:r>
    </w:p>
    <w:p w:rsidR="005E4401" w:rsidRPr="00DA3752" w:rsidRDefault="006A4DDA" w:rsidP="005E4401">
      <w:pPr>
        <w:pStyle w:val="a9"/>
        <w:rPr>
          <w:rFonts w:ascii="Times New Roman" w:hAnsi="Times New Roman"/>
          <w:sz w:val="24"/>
          <w:szCs w:val="24"/>
        </w:rPr>
      </w:pPr>
      <w:r>
        <w:rPr>
          <w:rFonts w:ascii="Times New Roman" w:hAnsi="Times New Roman"/>
          <w:sz w:val="24"/>
          <w:szCs w:val="24"/>
        </w:rPr>
        <w:t xml:space="preserve">подготовка </w:t>
      </w:r>
      <w:r w:rsidR="005E4401" w:rsidRPr="00DA3752">
        <w:rPr>
          <w:rFonts w:ascii="Times New Roman" w:hAnsi="Times New Roman"/>
          <w:sz w:val="24"/>
          <w:szCs w:val="24"/>
        </w:rPr>
        <w:t xml:space="preserve">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w:t>
      </w:r>
      <w:r w:rsidR="00DA3752" w:rsidRPr="00DA3752">
        <w:rPr>
          <w:rFonts w:ascii="Times New Roman" w:hAnsi="Times New Roman"/>
          <w:sz w:val="24"/>
          <w:szCs w:val="24"/>
        </w:rPr>
        <w:t>Отдела</w:t>
      </w:r>
      <w:r w:rsidR="005E4401" w:rsidRPr="00DA3752">
        <w:rPr>
          <w:rFonts w:ascii="Times New Roman" w:hAnsi="Times New Roman"/>
          <w:b/>
          <w:i/>
          <w:sz w:val="24"/>
          <w:szCs w:val="24"/>
        </w:rPr>
        <w:t xml:space="preserve"> </w:t>
      </w:r>
      <w:r w:rsidR="005E4401" w:rsidRPr="00DA3752">
        <w:rPr>
          <w:rFonts w:ascii="Times New Roman" w:hAnsi="Times New Roman"/>
          <w:sz w:val="24"/>
          <w:szCs w:val="24"/>
        </w:rPr>
        <w:t xml:space="preserve">документов, являющихся результатом предоставления муниципальной услуги); </w:t>
      </w:r>
    </w:p>
    <w:p w:rsidR="005E4401" w:rsidRPr="00891939" w:rsidRDefault="005E4401" w:rsidP="005E4401">
      <w:pPr>
        <w:ind w:firstLine="709"/>
        <w:jc w:val="both"/>
        <w:rPr>
          <w:lang w:eastAsia="en-US"/>
        </w:rPr>
      </w:pPr>
      <w:r w:rsidRPr="00891939">
        <w:rPr>
          <w:lang w:eastAsia="en-US"/>
        </w:rPr>
        <w:t xml:space="preserve">регистрация </w:t>
      </w:r>
      <w:r w:rsidRPr="00891939">
        <w:t>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r w:rsidRPr="00891939">
        <w:rPr>
          <w:lang w:eastAsia="en-US"/>
        </w:rPr>
        <w:t xml:space="preserve"> (продолжительность и (или) максимальный срок выполнения – в день их подписания </w:t>
      </w:r>
      <w:r w:rsidR="006A4DDA">
        <w:rPr>
          <w:rFonts w:eastAsia="Calibri"/>
          <w:lang w:eastAsia="en-US"/>
        </w:rPr>
        <w:t>председателем</w:t>
      </w:r>
      <w:r w:rsidR="006A4DDA" w:rsidRPr="006304D3">
        <w:rPr>
          <w:rFonts w:eastAsia="Calibri"/>
          <w:lang w:eastAsia="en-US"/>
        </w:rPr>
        <w:t xml:space="preserve"> Комитета</w:t>
      </w:r>
      <w:r w:rsidR="006A4DDA" w:rsidRPr="006304D3">
        <w:rPr>
          <w:rFonts w:eastAsia="Calibri"/>
          <w:b/>
          <w:i/>
          <w:lang w:eastAsia="en-US"/>
        </w:rPr>
        <w:t xml:space="preserve"> </w:t>
      </w:r>
      <w:r w:rsidR="006A4DDA" w:rsidRPr="006304D3">
        <w:t>либо лицо</w:t>
      </w:r>
      <w:r w:rsidR="006A4DDA">
        <w:t>м</w:t>
      </w:r>
      <w:r w:rsidR="006A4DDA" w:rsidRPr="006304D3">
        <w:t>, его замещающ</w:t>
      </w:r>
      <w:r w:rsidR="006A4DDA">
        <w:t>им</w:t>
      </w:r>
      <w:r w:rsidRPr="00891939">
        <w:rPr>
          <w:lang w:eastAsia="en-US"/>
        </w:rPr>
        <w:t>).</w:t>
      </w:r>
    </w:p>
    <w:p w:rsidR="00327233" w:rsidRPr="00891939" w:rsidRDefault="00327233" w:rsidP="00DD6CAF">
      <w:pPr>
        <w:pStyle w:val="a9"/>
        <w:rPr>
          <w:rFonts w:ascii="Times New Roman" w:hAnsi="Times New Roman"/>
          <w:sz w:val="24"/>
          <w:szCs w:val="24"/>
        </w:rPr>
      </w:pPr>
      <w:r w:rsidRPr="00891939">
        <w:rPr>
          <w:rFonts w:ascii="Times New Roman" w:hAnsi="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2C3F85">
        <w:rPr>
          <w:rFonts w:ascii="Times New Roman" w:hAnsi="Times New Roman"/>
          <w:sz w:val="24"/>
          <w:szCs w:val="24"/>
        </w:rPr>
        <w:t>28</w:t>
      </w:r>
      <w:r w:rsidR="00524327" w:rsidRPr="00891939">
        <w:rPr>
          <w:rFonts w:ascii="Times New Roman" w:hAnsi="Times New Roman"/>
          <w:sz w:val="24"/>
          <w:szCs w:val="24"/>
        </w:rPr>
        <w:t xml:space="preserve"> </w:t>
      </w:r>
      <w:r w:rsidR="002C3F85">
        <w:rPr>
          <w:rFonts w:ascii="Times New Roman" w:hAnsi="Times New Roman"/>
          <w:sz w:val="24"/>
          <w:szCs w:val="24"/>
        </w:rPr>
        <w:t>настоящего А</w:t>
      </w:r>
      <w:r w:rsidRPr="00891939">
        <w:rPr>
          <w:rFonts w:ascii="Times New Roman" w:hAnsi="Times New Roman"/>
          <w:sz w:val="24"/>
          <w:szCs w:val="24"/>
        </w:rPr>
        <w:t>дминистративного регламента.</w:t>
      </w:r>
    </w:p>
    <w:p w:rsidR="00327233" w:rsidRPr="00891939" w:rsidRDefault="00327233" w:rsidP="00DD6CAF">
      <w:pPr>
        <w:pStyle w:val="a9"/>
        <w:rPr>
          <w:rFonts w:ascii="Times New Roman" w:hAnsi="Times New Roman"/>
          <w:sz w:val="24"/>
          <w:szCs w:val="24"/>
        </w:rPr>
      </w:pPr>
      <w:r w:rsidRPr="00891939">
        <w:rPr>
          <w:rFonts w:ascii="Times New Roman" w:hAnsi="Times New Roman"/>
          <w:sz w:val="24"/>
          <w:szCs w:val="24"/>
        </w:rPr>
        <w:t xml:space="preserve">Результат </w:t>
      </w:r>
      <w:r w:rsidR="00872A84" w:rsidRPr="00891939">
        <w:rPr>
          <w:rFonts w:ascii="Times New Roman" w:hAnsi="Times New Roman"/>
          <w:sz w:val="24"/>
          <w:szCs w:val="24"/>
        </w:rPr>
        <w:t xml:space="preserve">выполнения </w:t>
      </w:r>
      <w:r w:rsidRPr="00891939">
        <w:rPr>
          <w:rFonts w:ascii="Times New Roman" w:hAnsi="Times New Roman"/>
          <w:sz w:val="24"/>
          <w:szCs w:val="24"/>
        </w:rPr>
        <w:t xml:space="preserve">административной процедуры: </w:t>
      </w:r>
    </w:p>
    <w:p w:rsidR="00327233" w:rsidRPr="00891939" w:rsidRDefault="00327233" w:rsidP="00AB1A08">
      <w:pPr>
        <w:pStyle w:val="a9"/>
        <w:rPr>
          <w:rFonts w:ascii="Times New Roman" w:hAnsi="Times New Roman"/>
          <w:sz w:val="24"/>
          <w:szCs w:val="24"/>
        </w:rPr>
      </w:pPr>
      <w:r w:rsidRPr="00891939">
        <w:rPr>
          <w:rFonts w:ascii="Times New Roman" w:hAnsi="Times New Roman"/>
          <w:sz w:val="24"/>
          <w:szCs w:val="24"/>
          <w:lang w:eastAsia="en-US"/>
        </w:rPr>
        <w:t xml:space="preserve">подписанное </w:t>
      </w:r>
      <w:r w:rsidR="00891939" w:rsidRPr="00891939">
        <w:rPr>
          <w:rFonts w:ascii="Times New Roman" w:hAnsi="Times New Roman"/>
          <w:sz w:val="24"/>
          <w:szCs w:val="24"/>
          <w:lang w:eastAsia="en-US"/>
        </w:rPr>
        <w:t>председателем Комитета</w:t>
      </w:r>
      <w:r w:rsidRPr="00891939">
        <w:rPr>
          <w:rFonts w:ascii="Times New Roman" w:hAnsi="Times New Roman"/>
          <w:sz w:val="24"/>
          <w:szCs w:val="24"/>
          <w:lang w:eastAsia="en-US"/>
        </w:rPr>
        <w:t xml:space="preserve"> либо лицом, его замещающим, </w:t>
      </w:r>
      <w:r w:rsidRPr="00891939">
        <w:rPr>
          <w:rFonts w:ascii="Times New Roman" w:hAnsi="Times New Roman"/>
          <w:sz w:val="24"/>
          <w:szCs w:val="24"/>
        </w:rPr>
        <w:t>письмо о направлении копий архивных документов и заверенные копии архивных документов, подтверждающих право на владение землей;</w:t>
      </w:r>
    </w:p>
    <w:p w:rsidR="00327233" w:rsidRPr="00891939" w:rsidRDefault="00327233" w:rsidP="00AB1A08">
      <w:pPr>
        <w:pStyle w:val="a9"/>
        <w:rPr>
          <w:sz w:val="24"/>
          <w:szCs w:val="24"/>
          <w:lang w:eastAsia="en-US"/>
        </w:rPr>
      </w:pPr>
      <w:r w:rsidRPr="00891939">
        <w:rPr>
          <w:rFonts w:ascii="Times New Roman" w:hAnsi="Times New Roman"/>
          <w:sz w:val="24"/>
          <w:szCs w:val="24"/>
          <w:lang w:eastAsia="en-US"/>
        </w:rPr>
        <w:lastRenderedPageBreak/>
        <w:t xml:space="preserve">подписанное </w:t>
      </w:r>
      <w:r w:rsidR="00891939" w:rsidRPr="00891939">
        <w:rPr>
          <w:rFonts w:ascii="Times New Roman" w:hAnsi="Times New Roman"/>
          <w:sz w:val="24"/>
          <w:szCs w:val="24"/>
          <w:lang w:eastAsia="en-US"/>
        </w:rPr>
        <w:t>председателем Комитета</w:t>
      </w:r>
      <w:r w:rsidR="007409CF" w:rsidRPr="00891939">
        <w:rPr>
          <w:rFonts w:ascii="Times New Roman" w:hAnsi="Times New Roman"/>
          <w:sz w:val="24"/>
          <w:szCs w:val="24"/>
          <w:lang w:eastAsia="en-US"/>
        </w:rPr>
        <w:t xml:space="preserve"> </w:t>
      </w:r>
      <w:r w:rsidRPr="00891939">
        <w:rPr>
          <w:rFonts w:ascii="Times New Roman" w:hAnsi="Times New Roman"/>
          <w:sz w:val="24"/>
          <w:szCs w:val="24"/>
        </w:rPr>
        <w:t>либо лицом, его замещающим, уведомление об отказе в выдаче копий архивных документов, подтверждающих право на владение землей.</w:t>
      </w:r>
    </w:p>
    <w:p w:rsidR="00327233" w:rsidRPr="00891939" w:rsidRDefault="00327233" w:rsidP="00AB1A08">
      <w:pPr>
        <w:pStyle w:val="a9"/>
        <w:rPr>
          <w:rFonts w:ascii="Times New Roman" w:hAnsi="Times New Roman"/>
          <w:sz w:val="24"/>
          <w:szCs w:val="24"/>
        </w:rPr>
      </w:pPr>
      <w:r w:rsidRPr="00891939">
        <w:rPr>
          <w:rFonts w:ascii="Times New Roman" w:hAnsi="Times New Roman"/>
          <w:sz w:val="24"/>
          <w:szCs w:val="24"/>
        </w:rPr>
        <w:t>Способ фиксации результата выполнения административной процедуры:</w:t>
      </w:r>
    </w:p>
    <w:p w:rsidR="00327233" w:rsidRPr="00891939" w:rsidRDefault="00327233" w:rsidP="00AB1A08">
      <w:pPr>
        <w:pStyle w:val="a9"/>
        <w:rPr>
          <w:rFonts w:ascii="Times New Roman" w:hAnsi="Times New Roman"/>
          <w:b/>
          <w:sz w:val="24"/>
          <w:szCs w:val="24"/>
        </w:rPr>
      </w:pPr>
      <w:r w:rsidRPr="00891939">
        <w:rPr>
          <w:rFonts w:ascii="Times New Roman" w:hAnsi="Times New Roman"/>
          <w:sz w:val="24"/>
          <w:szCs w:val="24"/>
        </w:rPr>
        <w:t>копии архивных документов, подтверждающих право на владение земле</w:t>
      </w:r>
      <w:r w:rsidR="00891939" w:rsidRPr="00891939">
        <w:rPr>
          <w:rFonts w:ascii="Times New Roman" w:hAnsi="Times New Roman"/>
          <w:sz w:val="24"/>
          <w:szCs w:val="24"/>
        </w:rPr>
        <w:t>й</w:t>
      </w:r>
      <w:r w:rsidR="00E44CFF" w:rsidRPr="00891939">
        <w:rPr>
          <w:rFonts w:ascii="Times New Roman" w:hAnsi="Times New Roman"/>
          <w:sz w:val="24"/>
          <w:szCs w:val="24"/>
        </w:rPr>
        <w:t>,</w:t>
      </w:r>
      <w:r w:rsidRPr="00891939">
        <w:rPr>
          <w:rFonts w:ascii="Times New Roman" w:hAnsi="Times New Roman"/>
          <w:sz w:val="24"/>
          <w:szCs w:val="24"/>
        </w:rPr>
        <w:t xml:space="preserve"> заверяются подписью специалиста </w:t>
      </w:r>
      <w:r w:rsidR="00891939" w:rsidRPr="00891939">
        <w:rPr>
          <w:rFonts w:ascii="Times New Roman" w:hAnsi="Times New Roman"/>
          <w:sz w:val="24"/>
          <w:szCs w:val="24"/>
        </w:rPr>
        <w:t>Отдела</w:t>
      </w:r>
      <w:r w:rsidRPr="00891939">
        <w:rPr>
          <w:rFonts w:ascii="Times New Roman" w:hAnsi="Times New Roman"/>
          <w:sz w:val="24"/>
          <w:szCs w:val="24"/>
        </w:rPr>
        <w:t xml:space="preserve">, ответственного за предоставление муниципальной услуги, указывается должность, дата, подпись, ставится печать </w:t>
      </w:r>
      <w:r w:rsidR="00891939" w:rsidRPr="00891939">
        <w:rPr>
          <w:rFonts w:ascii="Times New Roman" w:hAnsi="Times New Roman"/>
          <w:sz w:val="24"/>
          <w:szCs w:val="24"/>
        </w:rPr>
        <w:t>Комитета</w:t>
      </w:r>
      <w:r w:rsidRPr="00891939">
        <w:rPr>
          <w:rFonts w:ascii="Times New Roman" w:hAnsi="Times New Roman"/>
          <w:b/>
          <w:sz w:val="24"/>
          <w:szCs w:val="24"/>
        </w:rPr>
        <w:t xml:space="preserve">; </w:t>
      </w:r>
    </w:p>
    <w:p w:rsidR="00327233" w:rsidRPr="00891939" w:rsidRDefault="00327233" w:rsidP="00AB1A08">
      <w:pPr>
        <w:pStyle w:val="a9"/>
        <w:rPr>
          <w:sz w:val="24"/>
          <w:szCs w:val="24"/>
          <w:lang w:eastAsia="en-US"/>
        </w:rPr>
      </w:pPr>
      <w:r w:rsidRPr="00891939">
        <w:rPr>
          <w:rFonts w:ascii="Times New Roman" w:hAnsi="Times New Roman"/>
          <w:sz w:val="24"/>
          <w:szCs w:val="24"/>
        </w:rPr>
        <w:t xml:space="preserve">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w:t>
      </w:r>
      <w:r w:rsidR="00891939" w:rsidRPr="00891939">
        <w:rPr>
          <w:rFonts w:ascii="Times New Roman" w:hAnsi="Times New Roman"/>
          <w:sz w:val="24"/>
          <w:szCs w:val="24"/>
        </w:rPr>
        <w:t>журнале исходящей корреспонденции</w:t>
      </w:r>
      <w:r w:rsidRPr="00891939">
        <w:rPr>
          <w:rFonts w:ascii="Times New Roman" w:hAnsi="Times New Roman"/>
          <w:sz w:val="24"/>
          <w:szCs w:val="24"/>
        </w:rPr>
        <w:t>.</w:t>
      </w:r>
    </w:p>
    <w:p w:rsidR="004E33A6" w:rsidRPr="00891939" w:rsidRDefault="004E33A6" w:rsidP="004E33A6">
      <w:pPr>
        <w:ind w:firstLine="709"/>
        <w:jc w:val="both"/>
        <w:rPr>
          <w:rFonts w:eastAsia="Calibri"/>
          <w:lang w:eastAsia="en-US"/>
        </w:rPr>
      </w:pPr>
      <w:r w:rsidRPr="00891939">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91939">
        <w:rPr>
          <w:lang w:eastAsia="en-US"/>
        </w:rPr>
        <w:t xml:space="preserve">специалист </w:t>
      </w:r>
      <w:r w:rsidR="00891939" w:rsidRPr="00891939">
        <w:rPr>
          <w:lang w:eastAsia="en-US"/>
        </w:rPr>
        <w:t>Отдела</w:t>
      </w:r>
      <w:r w:rsidRPr="00891939">
        <w:rPr>
          <w:lang w:eastAsia="en-US"/>
        </w:rPr>
        <w:t>, ответственный за предоставление муниципальной услуги</w:t>
      </w:r>
      <w:r w:rsidRPr="00891939">
        <w:rPr>
          <w:rFonts w:eastAsia="Calibri"/>
          <w:lang w:eastAsia="en-US"/>
        </w:rPr>
        <w:t>, в день регистрации документов, являющихся результатом предоставления муниципальной услуги, обеспечивает их передачу в МФЦ.</w:t>
      </w:r>
    </w:p>
    <w:p w:rsidR="00B51880" w:rsidRDefault="00B51880" w:rsidP="00DD6CAF">
      <w:pPr>
        <w:pStyle w:val="a9"/>
        <w:rPr>
          <w:rFonts w:ascii="Times New Roman" w:hAnsi="Times New Roman"/>
          <w:sz w:val="24"/>
          <w:szCs w:val="24"/>
        </w:rPr>
      </w:pPr>
    </w:p>
    <w:p w:rsidR="00327233" w:rsidRDefault="00327233" w:rsidP="00B51880">
      <w:pPr>
        <w:pStyle w:val="a9"/>
        <w:jc w:val="center"/>
        <w:rPr>
          <w:rFonts w:ascii="Times New Roman" w:hAnsi="Times New Roman"/>
          <w:sz w:val="24"/>
          <w:szCs w:val="24"/>
        </w:rPr>
      </w:pPr>
      <w:r w:rsidRPr="003C69C7">
        <w:rPr>
          <w:rFonts w:ascii="Times New Roman" w:hAnsi="Times New Roman"/>
          <w:sz w:val="24"/>
          <w:szCs w:val="24"/>
        </w:rPr>
        <w:t>Выдача (направление) заявителю документов, являющихся результатом пред</w:t>
      </w:r>
      <w:r w:rsidR="00B51880">
        <w:rPr>
          <w:rFonts w:ascii="Times New Roman" w:hAnsi="Times New Roman"/>
          <w:sz w:val="24"/>
          <w:szCs w:val="24"/>
        </w:rPr>
        <w:t>оставления муниципальной услуги</w:t>
      </w:r>
    </w:p>
    <w:p w:rsidR="00B51880" w:rsidRPr="003C69C7" w:rsidRDefault="00B51880" w:rsidP="00B51880">
      <w:pPr>
        <w:pStyle w:val="a9"/>
        <w:jc w:val="center"/>
        <w:rPr>
          <w:rFonts w:ascii="Times New Roman" w:hAnsi="Times New Roman"/>
          <w:sz w:val="24"/>
          <w:szCs w:val="24"/>
        </w:rPr>
      </w:pPr>
    </w:p>
    <w:p w:rsidR="00E44CFF" w:rsidRPr="003C69C7" w:rsidRDefault="00B51880" w:rsidP="00E44CFF">
      <w:pPr>
        <w:autoSpaceDE w:val="0"/>
        <w:autoSpaceDN w:val="0"/>
        <w:adjustRightInd w:val="0"/>
        <w:ind w:firstLine="709"/>
        <w:jc w:val="both"/>
        <w:rPr>
          <w:rFonts w:eastAsia="Calibri"/>
          <w:lang w:eastAsia="en-US"/>
        </w:rPr>
      </w:pPr>
      <w:r>
        <w:rPr>
          <w:rFonts w:eastAsia="Calibri"/>
          <w:lang w:eastAsia="en-US"/>
        </w:rPr>
        <w:t>41. О</w:t>
      </w:r>
      <w:r w:rsidR="00E44CFF" w:rsidRPr="003C69C7">
        <w:rPr>
          <w:rFonts w:eastAsia="Calibri"/>
          <w:lang w:eastAsia="en-US"/>
        </w:rPr>
        <w:t xml:space="preserve">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95419B" w:rsidRPr="003C69C7">
        <w:rPr>
          <w:rFonts w:eastAsia="Calibri"/>
          <w:lang w:eastAsia="en-US"/>
        </w:rPr>
        <w:t>Отдела</w:t>
      </w:r>
      <w:r w:rsidR="00E44CFF" w:rsidRPr="003C69C7">
        <w:rPr>
          <w:rFonts w:eastAsia="Calibri"/>
          <w:lang w:eastAsia="en-US"/>
        </w:rPr>
        <w:t>, ответственному за предоставление муниципальной услуги.</w:t>
      </w:r>
    </w:p>
    <w:p w:rsidR="001313F6" w:rsidRPr="003C69C7" w:rsidRDefault="001313F6" w:rsidP="001313F6">
      <w:pPr>
        <w:ind w:firstLine="709"/>
        <w:jc w:val="both"/>
      </w:pPr>
      <w:r w:rsidRPr="003C69C7">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CFF" w:rsidRPr="00275E81" w:rsidRDefault="00E44CFF" w:rsidP="00E44CFF">
      <w:pPr>
        <w:autoSpaceDE w:val="0"/>
        <w:autoSpaceDN w:val="0"/>
        <w:adjustRightInd w:val="0"/>
        <w:ind w:firstLine="709"/>
        <w:jc w:val="both"/>
        <w:rPr>
          <w:lang w:eastAsia="en-US"/>
        </w:rPr>
      </w:pPr>
      <w:r w:rsidRPr="00275E81">
        <w:rPr>
          <w:lang w:eastAsia="en-US"/>
        </w:rPr>
        <w:t>за направление заявителю документов, являющихся результатом предоставления муниципальной услуги, почтой –</w:t>
      </w:r>
      <w:r w:rsidR="00275E81" w:rsidRPr="00275E81">
        <w:rPr>
          <w:lang w:eastAsia="en-US"/>
        </w:rPr>
        <w:t xml:space="preserve"> специалист Комитета, ответственный за делопроизводство</w:t>
      </w:r>
      <w:r w:rsidRPr="00275E81">
        <w:rPr>
          <w:lang w:eastAsia="en-US"/>
        </w:rPr>
        <w:t>;</w:t>
      </w:r>
    </w:p>
    <w:p w:rsidR="00E44CFF" w:rsidRPr="00275E81" w:rsidRDefault="00E44CFF" w:rsidP="00E44CFF">
      <w:pPr>
        <w:autoSpaceDE w:val="0"/>
        <w:autoSpaceDN w:val="0"/>
        <w:adjustRightInd w:val="0"/>
        <w:ind w:firstLine="709"/>
        <w:jc w:val="both"/>
        <w:rPr>
          <w:lang w:eastAsia="en-US"/>
        </w:rPr>
      </w:pPr>
      <w:r w:rsidRPr="00275E81">
        <w:rPr>
          <w:lang w:eastAsia="en-US"/>
        </w:rPr>
        <w:t>за выдачу заявителю документов, являющихся результатом предоставления муниципальной услуги, нарочно – специалист</w:t>
      </w:r>
      <w:r w:rsidR="00275E81" w:rsidRPr="00275E81">
        <w:rPr>
          <w:lang w:eastAsia="en-US"/>
        </w:rPr>
        <w:t xml:space="preserve"> Отдела</w:t>
      </w:r>
      <w:r w:rsidRPr="00275E81">
        <w:rPr>
          <w:lang w:eastAsia="en-US"/>
        </w:rPr>
        <w:t>, ответственный за пред</w:t>
      </w:r>
      <w:r w:rsidR="00B51880">
        <w:rPr>
          <w:lang w:eastAsia="en-US"/>
        </w:rPr>
        <w:t>оставление муниципальной услуги.</w:t>
      </w:r>
    </w:p>
    <w:p w:rsidR="00E44CFF" w:rsidRPr="00275E81" w:rsidRDefault="00327233" w:rsidP="00E44CFF">
      <w:pPr>
        <w:pStyle w:val="a9"/>
        <w:rPr>
          <w:rFonts w:ascii="Times New Roman" w:hAnsi="Times New Roman"/>
          <w:sz w:val="24"/>
          <w:szCs w:val="24"/>
        </w:rPr>
      </w:pPr>
      <w:proofErr w:type="gramStart"/>
      <w:r w:rsidRPr="00275E81">
        <w:rPr>
          <w:rFonts w:ascii="Times New Roman" w:hAnsi="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r w:rsidR="00E44CFF" w:rsidRPr="00275E81">
        <w:rPr>
          <w:rFonts w:ascii="Times New Roman" w:hAnsi="Times New Roman"/>
          <w:sz w:val="24"/>
          <w:szCs w:val="24"/>
        </w:rPr>
        <w:t xml:space="preserve"> (продолжительность и (или) максимальный срок выполнения административного действия – не позднее чем через 2 рабочих дня со дня подписания </w:t>
      </w:r>
      <w:r w:rsidR="00275E81" w:rsidRPr="00275E81">
        <w:rPr>
          <w:rFonts w:ascii="Times New Roman" w:hAnsi="Times New Roman"/>
          <w:sz w:val="24"/>
          <w:szCs w:val="24"/>
        </w:rPr>
        <w:t>председателем Комитета</w:t>
      </w:r>
      <w:r w:rsidR="00E44CFF" w:rsidRPr="00275E81">
        <w:rPr>
          <w:rFonts w:ascii="Times New Roman" w:hAnsi="Times New Roman"/>
          <w:b/>
          <w:i/>
          <w:sz w:val="24"/>
          <w:szCs w:val="24"/>
        </w:rPr>
        <w:t xml:space="preserve"> </w:t>
      </w:r>
      <w:r w:rsidR="00E44CFF" w:rsidRPr="00275E81">
        <w:rPr>
          <w:rFonts w:ascii="Times New Roman" w:hAnsi="Times New Roman"/>
          <w:sz w:val="24"/>
          <w:szCs w:val="24"/>
        </w:rPr>
        <w:t>либо лицом, его замещающим, письма о направлении копий архивных документов или уведомления об отказе в выдаче копий архивных документов, подтверждающи</w:t>
      </w:r>
      <w:r w:rsidR="00B51880">
        <w:rPr>
          <w:rFonts w:ascii="Times New Roman" w:hAnsi="Times New Roman"/>
          <w:sz w:val="24"/>
          <w:szCs w:val="24"/>
        </w:rPr>
        <w:t>х право на владение землей</w:t>
      </w:r>
      <w:r w:rsidR="00E44CFF" w:rsidRPr="00275E81">
        <w:rPr>
          <w:rFonts w:ascii="Times New Roman" w:hAnsi="Times New Roman"/>
          <w:sz w:val="24"/>
          <w:szCs w:val="24"/>
        </w:rPr>
        <w:t>).</w:t>
      </w:r>
      <w:proofErr w:type="gramEnd"/>
    </w:p>
    <w:p w:rsidR="00327233" w:rsidRPr="00275E81" w:rsidRDefault="00327233" w:rsidP="00DD6CAF">
      <w:pPr>
        <w:pStyle w:val="a9"/>
        <w:rPr>
          <w:rFonts w:ascii="Times New Roman" w:hAnsi="Times New Roman"/>
          <w:sz w:val="24"/>
          <w:szCs w:val="24"/>
        </w:rPr>
      </w:pPr>
      <w:r w:rsidRPr="00275E81">
        <w:rPr>
          <w:rFonts w:ascii="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CF48E5" w:rsidRPr="00275E81" w:rsidRDefault="00327233" w:rsidP="00CF48E5">
      <w:pPr>
        <w:autoSpaceDE w:val="0"/>
        <w:autoSpaceDN w:val="0"/>
        <w:adjustRightInd w:val="0"/>
        <w:ind w:firstLine="709"/>
        <w:jc w:val="both"/>
        <w:rPr>
          <w:rFonts w:eastAsia="Calibri"/>
        </w:rPr>
      </w:pPr>
      <w:r w:rsidRPr="00275E81">
        <w:t>Результат</w:t>
      </w:r>
      <w:r w:rsidR="00872A84" w:rsidRPr="00275E81">
        <w:t xml:space="preserve"> </w:t>
      </w:r>
      <w:r w:rsidRPr="00275E81">
        <w:t>административной процедуры: выданные (направленные) заявителю документы, являющиеся результатом предоставления муниципальной услуги, нарочно или по</w:t>
      </w:r>
      <w:r w:rsidR="00AB1A08" w:rsidRPr="00275E81">
        <w:t xml:space="preserve"> адресу, указанному в заявлении</w:t>
      </w:r>
      <w:r w:rsidR="00CF48E5" w:rsidRPr="00275E81">
        <w:t>,</w:t>
      </w:r>
      <w:r w:rsidR="00CF48E5" w:rsidRPr="00275E81">
        <w:rPr>
          <w:rFonts w:eastAsia="Calibri"/>
        </w:rPr>
        <w:t xml:space="preserve"> либо через МФЦ.</w:t>
      </w:r>
    </w:p>
    <w:p w:rsidR="00327233" w:rsidRPr="00275E81" w:rsidRDefault="00327233" w:rsidP="00DD6CAF">
      <w:pPr>
        <w:pStyle w:val="a9"/>
        <w:rPr>
          <w:rFonts w:ascii="Times New Roman" w:hAnsi="Times New Roman"/>
          <w:sz w:val="24"/>
          <w:szCs w:val="24"/>
        </w:rPr>
      </w:pPr>
      <w:r w:rsidRPr="00275E81">
        <w:rPr>
          <w:rFonts w:ascii="Times New Roman" w:hAnsi="Times New Roman"/>
          <w:sz w:val="24"/>
          <w:szCs w:val="24"/>
        </w:rPr>
        <w:t>Способ фиксации</w:t>
      </w:r>
      <w:r w:rsidR="00872A84" w:rsidRPr="00275E81">
        <w:rPr>
          <w:sz w:val="24"/>
          <w:szCs w:val="24"/>
        </w:rPr>
        <w:t xml:space="preserve"> </w:t>
      </w:r>
      <w:r w:rsidR="00872A84" w:rsidRPr="00275E81">
        <w:rPr>
          <w:rFonts w:ascii="Times New Roman" w:hAnsi="Times New Roman"/>
          <w:sz w:val="24"/>
          <w:szCs w:val="24"/>
        </w:rPr>
        <w:t>результата выполнения административной процедуры</w:t>
      </w:r>
      <w:r w:rsidRPr="00275E81">
        <w:rPr>
          <w:rFonts w:ascii="Times New Roman" w:hAnsi="Times New Roman"/>
          <w:sz w:val="24"/>
          <w:szCs w:val="24"/>
        </w:rPr>
        <w:t>:</w:t>
      </w:r>
    </w:p>
    <w:bookmarkEnd w:id="11"/>
    <w:bookmarkEnd w:id="12"/>
    <w:bookmarkEnd w:id="13"/>
    <w:bookmarkEnd w:id="14"/>
    <w:p w:rsidR="00CF48E5" w:rsidRPr="00275E81" w:rsidRDefault="00CF48E5" w:rsidP="00CF48E5">
      <w:pPr>
        <w:autoSpaceDE w:val="0"/>
        <w:autoSpaceDN w:val="0"/>
        <w:adjustRightInd w:val="0"/>
        <w:ind w:firstLine="709"/>
        <w:jc w:val="both"/>
      </w:pPr>
      <w:r w:rsidRPr="00275E81">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9636D7">
        <w:t>подтверждается заявителя в журнале регистрации заявлений</w:t>
      </w:r>
      <w:r w:rsidRPr="00275E81">
        <w:rPr>
          <w:lang w:eastAsia="en-US"/>
        </w:rPr>
        <w:t>;</w:t>
      </w:r>
    </w:p>
    <w:p w:rsidR="00275E81" w:rsidRPr="00BD23AF" w:rsidRDefault="00CF48E5" w:rsidP="00275E81">
      <w:pPr>
        <w:autoSpaceDE w:val="0"/>
        <w:autoSpaceDN w:val="0"/>
        <w:adjustRightInd w:val="0"/>
        <w:ind w:firstLine="709"/>
        <w:jc w:val="both"/>
      </w:pPr>
      <w:r w:rsidRPr="00BD23AF">
        <w:t>в случае направления заявителю документов, являющихся результатом предоставления муниципальной услуги, почтой, получение заявителем документов</w:t>
      </w:r>
      <w:r w:rsidR="00BD23AF" w:rsidRPr="00BD23AF">
        <w:t xml:space="preserve"> подтверждается уведомлением о вручении</w:t>
      </w:r>
      <w:r w:rsidR="00275E81" w:rsidRPr="00BD23AF">
        <w:rPr>
          <w:lang w:eastAsia="en-US"/>
        </w:rPr>
        <w:t>;</w:t>
      </w:r>
    </w:p>
    <w:p w:rsidR="00CF48E5" w:rsidRPr="00BD23AF" w:rsidRDefault="00CF48E5" w:rsidP="00CF48E5">
      <w:pPr>
        <w:autoSpaceDE w:val="0"/>
        <w:autoSpaceDN w:val="0"/>
        <w:adjustRightInd w:val="0"/>
        <w:ind w:firstLine="709"/>
        <w:jc w:val="both"/>
      </w:pPr>
      <w:r w:rsidRPr="00BD23AF">
        <w:t xml:space="preserve">в случае выдачи документов, являющихся результатом предоставления муниципальной услуги, в МФЦ, запись о выдаче документов заявителю </w:t>
      </w:r>
      <w:r w:rsidR="00BD23AF" w:rsidRPr="00BD23AF">
        <w:t>в журнале регистрации заявлений.</w:t>
      </w:r>
    </w:p>
    <w:p w:rsidR="008A078E" w:rsidRDefault="008A078E" w:rsidP="00CF48E5">
      <w:pPr>
        <w:autoSpaceDE w:val="0"/>
        <w:autoSpaceDN w:val="0"/>
        <w:adjustRightInd w:val="0"/>
        <w:ind w:firstLine="709"/>
        <w:jc w:val="center"/>
        <w:outlineLvl w:val="1"/>
        <w:rPr>
          <w:rFonts w:eastAsia="Calibri"/>
          <w:lang w:eastAsia="en-US"/>
        </w:rPr>
      </w:pPr>
    </w:p>
    <w:p w:rsidR="00CF48E5" w:rsidRPr="0064056F" w:rsidRDefault="00CF48E5" w:rsidP="00CF48E5">
      <w:pPr>
        <w:autoSpaceDE w:val="0"/>
        <w:autoSpaceDN w:val="0"/>
        <w:adjustRightInd w:val="0"/>
        <w:ind w:firstLine="709"/>
        <w:jc w:val="center"/>
        <w:outlineLvl w:val="1"/>
        <w:rPr>
          <w:rFonts w:eastAsia="Calibri"/>
          <w:lang w:eastAsia="en-US"/>
        </w:rPr>
      </w:pPr>
      <w:r w:rsidRPr="0064056F">
        <w:rPr>
          <w:rFonts w:eastAsia="Calibri"/>
          <w:lang w:val="en-US" w:eastAsia="en-US"/>
        </w:rPr>
        <w:t>IV</w:t>
      </w:r>
      <w:r w:rsidRPr="0064056F">
        <w:rPr>
          <w:rFonts w:eastAsia="Calibri"/>
          <w:lang w:eastAsia="en-US"/>
        </w:rPr>
        <w:t>. Формы контроля</w:t>
      </w:r>
    </w:p>
    <w:p w:rsidR="00CF48E5" w:rsidRPr="0064056F" w:rsidRDefault="00CF48E5" w:rsidP="00CF48E5">
      <w:pPr>
        <w:autoSpaceDE w:val="0"/>
        <w:autoSpaceDN w:val="0"/>
        <w:adjustRightInd w:val="0"/>
        <w:ind w:firstLine="709"/>
        <w:jc w:val="center"/>
        <w:rPr>
          <w:rFonts w:eastAsia="Calibri"/>
          <w:lang w:eastAsia="en-US"/>
        </w:rPr>
      </w:pPr>
      <w:r w:rsidRPr="0064056F">
        <w:rPr>
          <w:rFonts w:eastAsia="Calibri"/>
          <w:lang w:eastAsia="en-US"/>
        </w:rPr>
        <w:t>за исполнением административного регламента</w:t>
      </w:r>
    </w:p>
    <w:p w:rsidR="00CF48E5" w:rsidRPr="00021862" w:rsidRDefault="00CF48E5" w:rsidP="00CF48E5">
      <w:pPr>
        <w:autoSpaceDE w:val="0"/>
        <w:autoSpaceDN w:val="0"/>
        <w:adjustRightInd w:val="0"/>
        <w:ind w:firstLine="709"/>
        <w:jc w:val="both"/>
        <w:rPr>
          <w:rFonts w:eastAsia="Calibri"/>
          <w:b/>
          <w:lang w:eastAsia="en-US"/>
        </w:rPr>
      </w:pPr>
    </w:p>
    <w:p w:rsidR="00CF48E5" w:rsidRPr="00021862" w:rsidRDefault="008A078E" w:rsidP="00CF48E5">
      <w:pPr>
        <w:autoSpaceDE w:val="0"/>
        <w:autoSpaceDN w:val="0"/>
        <w:adjustRightInd w:val="0"/>
        <w:ind w:firstLine="709"/>
        <w:jc w:val="both"/>
        <w:rPr>
          <w:rFonts w:eastAsia="Calibri"/>
          <w:lang w:eastAsia="en-US"/>
        </w:rPr>
      </w:pPr>
      <w:r>
        <w:rPr>
          <w:rFonts w:eastAsia="Calibri"/>
          <w:lang w:eastAsia="en-US"/>
        </w:rPr>
        <w:t>42</w:t>
      </w:r>
      <w:r w:rsidR="00BB3FE1">
        <w:rPr>
          <w:rFonts w:eastAsia="Calibri"/>
          <w:lang w:eastAsia="en-US"/>
        </w:rPr>
        <w:t xml:space="preserve">. </w:t>
      </w:r>
      <w:r w:rsidR="00CF48E5" w:rsidRPr="00021862">
        <w:rPr>
          <w:rFonts w:eastAsia="Calibri"/>
          <w:lang w:eastAsia="en-US"/>
        </w:rPr>
        <w:t xml:space="preserve">Текущий </w:t>
      </w:r>
      <w:proofErr w:type="gramStart"/>
      <w:r w:rsidR="00CF48E5" w:rsidRPr="00021862">
        <w:rPr>
          <w:rFonts w:eastAsia="Calibri"/>
          <w:lang w:eastAsia="en-US"/>
        </w:rPr>
        <w:t>контроль за</w:t>
      </w:r>
      <w:proofErr w:type="gramEnd"/>
      <w:r w:rsidR="00CF48E5" w:rsidRPr="00021862">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021862" w:rsidRPr="00021862">
        <w:rPr>
          <w:rFonts w:eastAsia="Calibri"/>
          <w:lang w:eastAsia="en-US"/>
        </w:rPr>
        <w:t>председателем Комитета и начальником отдела земельных отношений Комитета</w:t>
      </w:r>
      <w:r w:rsidR="00CF48E5" w:rsidRPr="00021862">
        <w:rPr>
          <w:rFonts w:eastAsia="Calibri"/>
          <w:lang w:eastAsia="en-US"/>
        </w:rPr>
        <w:t xml:space="preserve">. </w:t>
      </w:r>
    </w:p>
    <w:p w:rsidR="00CF48E5" w:rsidRPr="00A85CA6" w:rsidRDefault="008A078E" w:rsidP="00CF48E5">
      <w:pPr>
        <w:ind w:firstLine="709"/>
        <w:jc w:val="both"/>
        <w:rPr>
          <w:lang w:eastAsia="en-US"/>
        </w:rPr>
      </w:pPr>
      <w:r>
        <w:rPr>
          <w:lang w:eastAsia="en-US"/>
        </w:rPr>
        <w:t>43</w:t>
      </w:r>
      <w:r w:rsidR="00BB3FE1">
        <w:rPr>
          <w:lang w:eastAsia="en-US"/>
        </w:rPr>
        <w:t>.</w:t>
      </w:r>
      <w:r w:rsidR="00CF48E5" w:rsidRPr="00A85CA6">
        <w:rPr>
          <w:lang w:eastAsia="en-US"/>
        </w:rPr>
        <w:t xml:space="preserve"> Плановые проверки полноты и качества предоставления муниципальной услуги проводятся </w:t>
      </w:r>
      <w:r w:rsidR="00A85CA6" w:rsidRPr="00A85CA6">
        <w:rPr>
          <w:lang w:eastAsia="en-US"/>
        </w:rPr>
        <w:t>председателем Комитета</w:t>
      </w:r>
      <w:r w:rsidR="00CF48E5" w:rsidRPr="00A85CA6">
        <w:t xml:space="preserve"> либо лицом, его</w:t>
      </w:r>
      <w:r w:rsidR="00CF48E5" w:rsidRPr="00A85CA6">
        <w:rPr>
          <w:shd w:val="clear" w:color="auto" w:fill="FFFFFF"/>
        </w:rPr>
        <w:t xml:space="preserve"> замещающим</w:t>
      </w:r>
      <w:r w:rsidR="00CF48E5" w:rsidRPr="00A85CA6">
        <w:rPr>
          <w:lang w:eastAsia="en-US"/>
        </w:rPr>
        <w:t xml:space="preserve">.  </w:t>
      </w:r>
    </w:p>
    <w:p w:rsidR="00CF48E5" w:rsidRPr="00A85CA6" w:rsidRDefault="00CF48E5" w:rsidP="00CF48E5">
      <w:pPr>
        <w:ind w:firstLine="709"/>
        <w:jc w:val="both"/>
      </w:pPr>
      <w:r w:rsidRPr="00A85CA6">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A85CA6" w:rsidRPr="00A85CA6">
        <w:t>председателя Комитета</w:t>
      </w:r>
      <w:r w:rsidRPr="00A85CA6">
        <w:t xml:space="preserve"> либо лица, его</w:t>
      </w:r>
      <w:r w:rsidRPr="00A85CA6">
        <w:rPr>
          <w:shd w:val="clear" w:color="auto" w:fill="FFFFFF"/>
        </w:rPr>
        <w:t xml:space="preserve"> замещающего</w:t>
      </w:r>
      <w:r w:rsidRPr="00A85CA6">
        <w:t xml:space="preserve">. </w:t>
      </w:r>
    </w:p>
    <w:p w:rsidR="00CF48E5" w:rsidRPr="00A85CA6" w:rsidRDefault="00CF48E5" w:rsidP="00CF48E5">
      <w:pPr>
        <w:tabs>
          <w:tab w:val="left" w:pos="1134"/>
        </w:tabs>
        <w:ind w:firstLine="709"/>
        <w:jc w:val="both"/>
        <w:rPr>
          <w:rFonts w:eastAsia="Calibri"/>
          <w:lang w:eastAsia="en-US"/>
        </w:rPr>
      </w:pPr>
      <w:r w:rsidRPr="00A85CA6">
        <w:rPr>
          <w:rFonts w:eastAsia="Calibri"/>
          <w:lang w:eastAsia="en-US"/>
        </w:rPr>
        <w:t xml:space="preserve">Внеплановые проверки полноты и качества предоставления муниципальной услуги проводятся </w:t>
      </w:r>
      <w:r w:rsidR="00A85CA6" w:rsidRPr="00A85CA6">
        <w:rPr>
          <w:rFonts w:eastAsia="Calibri"/>
          <w:lang w:eastAsia="en-US"/>
        </w:rPr>
        <w:t>председателем Комитета</w:t>
      </w:r>
      <w:r w:rsidRPr="00A85CA6">
        <w:rPr>
          <w:rFonts w:eastAsia="Calibri"/>
          <w:b/>
          <w:lang w:eastAsia="en-US"/>
        </w:rPr>
        <w:t xml:space="preserve"> </w:t>
      </w:r>
      <w:r w:rsidRPr="00A85CA6">
        <w:rPr>
          <w:rFonts w:eastAsia="Calibri"/>
          <w:lang w:eastAsia="en-US"/>
        </w:rPr>
        <w:t xml:space="preserve">либо, лицом его замещающим, на основании жалоб заявителей на решения или действия (бездействие) должностных лиц </w:t>
      </w:r>
      <w:r w:rsidR="00A85CA6" w:rsidRPr="00A85CA6">
        <w:rPr>
          <w:rFonts w:eastAsia="Calibri"/>
          <w:lang w:eastAsia="en-US"/>
        </w:rPr>
        <w:t>Комитета</w:t>
      </w:r>
      <w:r w:rsidRPr="00A85CA6">
        <w:rPr>
          <w:rFonts w:eastAsia="Calibri"/>
          <w:lang w:eastAsia="en-US"/>
        </w:rPr>
        <w:t>, принятые или осуществленные в ходе предоставления муниципальной услуги.</w:t>
      </w:r>
    </w:p>
    <w:p w:rsidR="00CF48E5" w:rsidRPr="00A85CA6" w:rsidRDefault="00CF48E5" w:rsidP="00CF48E5">
      <w:pPr>
        <w:tabs>
          <w:tab w:val="left" w:pos="1134"/>
        </w:tabs>
        <w:ind w:firstLine="709"/>
        <w:jc w:val="both"/>
        <w:rPr>
          <w:rFonts w:eastAsia="Calibri"/>
          <w:lang w:eastAsia="en-US"/>
        </w:rPr>
      </w:pPr>
      <w:r w:rsidRPr="00A85CA6">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F48E5" w:rsidRPr="00A85CA6" w:rsidRDefault="00CF48E5" w:rsidP="00CF48E5">
      <w:pPr>
        <w:tabs>
          <w:tab w:val="left" w:pos="1134"/>
        </w:tabs>
        <w:ind w:firstLine="709"/>
        <w:jc w:val="both"/>
        <w:rPr>
          <w:rFonts w:eastAsia="Calibri"/>
          <w:lang w:eastAsia="en-US"/>
        </w:rPr>
      </w:pPr>
      <w:r w:rsidRPr="00A85CA6">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F48E5" w:rsidRPr="00A85CA6" w:rsidRDefault="00CF48E5" w:rsidP="00CF48E5">
      <w:pPr>
        <w:tabs>
          <w:tab w:val="left" w:pos="1134"/>
        </w:tabs>
        <w:ind w:firstLine="709"/>
        <w:jc w:val="both"/>
        <w:rPr>
          <w:rFonts w:eastAsia="Calibri"/>
          <w:lang w:eastAsia="en-US"/>
        </w:rPr>
      </w:pPr>
      <w:r w:rsidRPr="00A85CA6">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48E5" w:rsidRDefault="00CF48E5" w:rsidP="00CF48E5">
      <w:pPr>
        <w:tabs>
          <w:tab w:val="left" w:pos="1134"/>
        </w:tabs>
        <w:ind w:firstLine="709"/>
        <w:jc w:val="both"/>
        <w:rPr>
          <w:i/>
          <w:spacing w:val="-3"/>
        </w:rPr>
      </w:pPr>
      <w:r w:rsidRPr="00A85CA6">
        <w:rPr>
          <w:rFonts w:eastAsia="Calibri"/>
          <w:lang w:eastAsia="en-US"/>
        </w:rPr>
        <w:t xml:space="preserve"> </w:t>
      </w:r>
      <w:r w:rsidR="008A078E">
        <w:rPr>
          <w:rFonts w:eastAsia="Calibri"/>
          <w:lang w:eastAsia="en-US"/>
        </w:rPr>
        <w:t>44</w:t>
      </w:r>
      <w:r w:rsidRPr="00A85CA6">
        <w:rPr>
          <w:lang w:eastAsia="en-US"/>
        </w:rPr>
        <w:t xml:space="preserve">. </w:t>
      </w:r>
      <w:proofErr w:type="gramStart"/>
      <w:r w:rsidRPr="00A85CA6">
        <w:rPr>
          <w:rFonts w:eastAsia="Calibri"/>
          <w:lang w:eastAsia="en-US"/>
        </w:rPr>
        <w:t>Контроль за</w:t>
      </w:r>
      <w:proofErr w:type="gramEnd"/>
      <w:r w:rsidRPr="00A85CA6">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A85CA6" w:rsidRPr="00A85CA6">
        <w:rPr>
          <w:rFonts w:eastAsia="Calibri"/>
          <w:lang w:eastAsia="en-US"/>
        </w:rPr>
        <w:t>Комитета</w:t>
      </w:r>
      <w:r w:rsidRPr="00A85CA6">
        <w:rPr>
          <w:rFonts w:eastAsia="Calibri"/>
          <w:i/>
          <w:lang w:eastAsia="en-US"/>
        </w:rPr>
        <w:t>,</w:t>
      </w:r>
      <w:r w:rsidRPr="00A85CA6">
        <w:rPr>
          <w:rFonts w:eastAsia="Calibri"/>
          <w:lang w:eastAsia="en-US"/>
        </w:rPr>
        <w:t xml:space="preserve"> в форме письменных и устных обращений в адрес </w:t>
      </w:r>
      <w:r w:rsidR="00A85CA6" w:rsidRPr="00A85CA6">
        <w:rPr>
          <w:rFonts w:eastAsia="Calibri"/>
          <w:lang w:eastAsia="en-US"/>
        </w:rPr>
        <w:t>Комитета</w:t>
      </w:r>
      <w:r w:rsidRPr="00A85CA6">
        <w:rPr>
          <w:i/>
          <w:spacing w:val="-3"/>
        </w:rPr>
        <w:t>.</w:t>
      </w:r>
    </w:p>
    <w:p w:rsidR="00BB3FE1" w:rsidRDefault="00BB3FE1" w:rsidP="00BB3FE1">
      <w:pPr>
        <w:tabs>
          <w:tab w:val="left" w:pos="0"/>
        </w:tabs>
        <w:jc w:val="center"/>
        <w:rPr>
          <w:sz w:val="28"/>
          <w:szCs w:val="28"/>
        </w:rPr>
      </w:pPr>
    </w:p>
    <w:p w:rsidR="00BB3FE1" w:rsidRPr="00BB3FE1" w:rsidRDefault="00BB3FE1" w:rsidP="00BB3FE1">
      <w:pPr>
        <w:tabs>
          <w:tab w:val="left" w:pos="0"/>
        </w:tabs>
        <w:jc w:val="center"/>
      </w:pPr>
      <w:r w:rsidRPr="00BB3FE1">
        <w:t>Ответственность должностных лиц за решения и действия</w:t>
      </w:r>
      <w:r w:rsidRPr="00BB3FE1">
        <w:br/>
        <w:t>(бездействие), принимаемые (осуществляемые) ими в ходе предоставления муниципальной услуги</w:t>
      </w:r>
    </w:p>
    <w:p w:rsidR="00BB3FE1" w:rsidRPr="00BB3FE1" w:rsidRDefault="008A078E" w:rsidP="00BB3FE1">
      <w:pPr>
        <w:tabs>
          <w:tab w:val="left" w:pos="0"/>
        </w:tabs>
        <w:ind w:firstLine="709"/>
        <w:jc w:val="both"/>
      </w:pPr>
      <w:r>
        <w:t>45</w:t>
      </w:r>
      <w:r w:rsidR="00BB3FE1" w:rsidRPr="00BB3FE1">
        <w:t>.</w:t>
      </w:r>
      <w:r w:rsidR="00BB3FE1" w:rsidRPr="00BB3FE1">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B3FE1" w:rsidRPr="00BB3FE1" w:rsidRDefault="008A078E" w:rsidP="00BB3FE1">
      <w:pPr>
        <w:widowControl w:val="0"/>
        <w:tabs>
          <w:tab w:val="left" w:pos="0"/>
        </w:tabs>
        <w:autoSpaceDE w:val="0"/>
        <w:autoSpaceDN w:val="0"/>
        <w:adjustRightInd w:val="0"/>
        <w:ind w:firstLine="709"/>
        <w:jc w:val="both"/>
      </w:pPr>
      <w:r>
        <w:t>46</w:t>
      </w:r>
      <w:r w:rsidR="00BB3FE1" w:rsidRPr="00BB3FE1">
        <w:t>.</w:t>
      </w:r>
      <w:r w:rsidR="00BB3FE1" w:rsidRPr="00BB3FE1">
        <w:tab/>
        <w:t>Персональная ответственность специалистов закрепляется в их должностных инструкциях в соответствии с требованиями законодательства.</w:t>
      </w:r>
    </w:p>
    <w:p w:rsidR="00BB3FE1" w:rsidRPr="00BB3FE1" w:rsidRDefault="008A078E" w:rsidP="00BB3FE1">
      <w:pPr>
        <w:tabs>
          <w:tab w:val="left" w:pos="0"/>
        </w:tabs>
        <w:autoSpaceDE w:val="0"/>
        <w:autoSpaceDN w:val="0"/>
        <w:adjustRightInd w:val="0"/>
        <w:ind w:firstLine="709"/>
        <w:jc w:val="both"/>
      </w:pPr>
      <w:r>
        <w:t>47</w:t>
      </w:r>
      <w:r w:rsidR="00BB3FE1" w:rsidRPr="00BB3FE1">
        <w:t>.</w:t>
      </w:r>
      <w:r w:rsidR="00BB3FE1" w:rsidRPr="00BB3FE1">
        <w:tab/>
      </w:r>
      <w:proofErr w:type="gramStart"/>
      <w:r w:rsidR="00BB3FE1" w:rsidRPr="00BB3FE1">
        <w:t xml:space="preserve">В соответствии со статьей 9.6 Закона Ханты-Мансийского автономного округа – </w:t>
      </w:r>
      <w:proofErr w:type="spellStart"/>
      <w:r w:rsidR="00BB3FE1" w:rsidRPr="00BB3FE1">
        <w:t>Югры</w:t>
      </w:r>
      <w:proofErr w:type="spellEnd"/>
      <w:r w:rsidR="00BB3FE1" w:rsidRPr="00BB3FE1">
        <w:t xml:space="preserve"> от 11 июня 2010 года № 102-оз</w:t>
      </w:r>
      <w:r w:rsidR="00BB3FE1" w:rsidRPr="00BB3FE1">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w:t>
      </w:r>
      <w:proofErr w:type="gramEnd"/>
      <w:r w:rsidR="00BB3FE1" w:rsidRPr="00BB3FE1">
        <w:t xml:space="preserve"> </w:t>
      </w:r>
      <w:proofErr w:type="gramStart"/>
      <w:r w:rsidR="00BB3FE1" w:rsidRPr="00BB3FE1">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00BB3FE1" w:rsidRPr="00BB3FE1">
        <w:t xml:space="preserve"> предоставляется муниципальная услуга, к залу ожидания, местам для заполнения запросов </w:t>
      </w:r>
      <w:proofErr w:type="gramStart"/>
      <w:r w:rsidR="00BB3FE1" w:rsidRPr="00BB3FE1">
        <w:t>о</w:t>
      </w:r>
      <w:proofErr w:type="gramEnd"/>
      <w:r w:rsidR="00BB3FE1" w:rsidRPr="00BB3FE1">
        <w:t xml:space="preserve"> </w:t>
      </w:r>
      <w:proofErr w:type="gramStart"/>
      <w:r w:rsidR="00BB3FE1" w:rsidRPr="00BB3FE1">
        <w:t>муниципальной</w:t>
      </w:r>
      <w:proofErr w:type="gramEnd"/>
      <w:r w:rsidR="00BB3FE1" w:rsidRPr="00BB3FE1">
        <w:t xml:space="preserve"> услуги, информационным </w:t>
      </w:r>
      <w:r w:rsidR="00BB3FE1" w:rsidRPr="00BB3FE1">
        <w:lastRenderedPageBreak/>
        <w:t>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B3FE1" w:rsidRPr="00BB3FE1" w:rsidRDefault="00BB3FE1" w:rsidP="00CF48E5">
      <w:pPr>
        <w:tabs>
          <w:tab w:val="left" w:pos="1134"/>
        </w:tabs>
        <w:ind w:firstLine="709"/>
        <w:jc w:val="both"/>
        <w:rPr>
          <w:rFonts w:eastAsia="Calibri"/>
          <w:lang w:eastAsia="en-US"/>
        </w:rPr>
      </w:pPr>
    </w:p>
    <w:p w:rsidR="00CF48E5" w:rsidRPr="009E08DD" w:rsidRDefault="00CF48E5" w:rsidP="00CF48E5">
      <w:pPr>
        <w:autoSpaceDE w:val="0"/>
        <w:autoSpaceDN w:val="0"/>
        <w:adjustRightInd w:val="0"/>
        <w:ind w:firstLine="709"/>
        <w:jc w:val="center"/>
        <w:outlineLvl w:val="1"/>
        <w:rPr>
          <w:rFonts w:eastAsia="Calibri"/>
          <w:lang w:eastAsia="en-US"/>
        </w:rPr>
      </w:pPr>
      <w:r w:rsidRPr="009E08DD">
        <w:rPr>
          <w:rFonts w:eastAsia="Calibri"/>
          <w:lang w:val="en-US" w:eastAsia="en-US"/>
        </w:rPr>
        <w:t>V</w:t>
      </w:r>
      <w:r w:rsidRPr="009E08DD">
        <w:rPr>
          <w:rFonts w:eastAsia="Calibri"/>
          <w:lang w:eastAsia="en-US"/>
        </w:rPr>
        <w:t>. Досудебный (внесудебный) порядок обжалования решений</w:t>
      </w:r>
    </w:p>
    <w:p w:rsidR="00CF48E5" w:rsidRPr="009E08DD" w:rsidRDefault="00CF48E5" w:rsidP="00CF48E5">
      <w:pPr>
        <w:autoSpaceDE w:val="0"/>
        <w:autoSpaceDN w:val="0"/>
        <w:adjustRightInd w:val="0"/>
        <w:ind w:firstLine="709"/>
        <w:jc w:val="center"/>
        <w:rPr>
          <w:rFonts w:eastAsia="Calibri"/>
          <w:lang w:eastAsia="en-US"/>
        </w:rPr>
      </w:pPr>
      <w:r w:rsidRPr="009E08DD">
        <w:rPr>
          <w:rFonts w:eastAsia="Calibri"/>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F48E5" w:rsidRPr="00A85CA6" w:rsidRDefault="00CF48E5" w:rsidP="00CF48E5">
      <w:pPr>
        <w:autoSpaceDE w:val="0"/>
        <w:autoSpaceDN w:val="0"/>
        <w:adjustRightInd w:val="0"/>
        <w:ind w:firstLine="709"/>
        <w:jc w:val="both"/>
        <w:rPr>
          <w:rFonts w:eastAsia="Calibri"/>
          <w:b/>
          <w:lang w:eastAsia="en-US"/>
        </w:rPr>
      </w:pPr>
    </w:p>
    <w:p w:rsidR="00CF48E5" w:rsidRPr="00271F89" w:rsidRDefault="008A078E" w:rsidP="00CF48E5">
      <w:pPr>
        <w:ind w:firstLine="709"/>
        <w:jc w:val="both"/>
        <w:rPr>
          <w:rFonts w:eastAsia="Calibri"/>
          <w:lang w:eastAsia="en-US"/>
        </w:rPr>
      </w:pPr>
      <w:r>
        <w:rPr>
          <w:rFonts w:eastAsia="Calibri"/>
          <w:lang w:eastAsia="en-US"/>
        </w:rPr>
        <w:t>48</w:t>
      </w:r>
      <w:r w:rsidR="00027414">
        <w:rPr>
          <w:rFonts w:eastAsia="Calibri"/>
          <w:lang w:eastAsia="en-US"/>
        </w:rPr>
        <w:t xml:space="preserve">. </w:t>
      </w:r>
      <w:r w:rsidR="00CF48E5" w:rsidRPr="00271F89">
        <w:rPr>
          <w:rFonts w:eastAsia="Calibri"/>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F48E5" w:rsidRPr="00271F89" w:rsidRDefault="00CF48E5" w:rsidP="00CF48E5">
      <w:pPr>
        <w:ind w:firstLine="709"/>
        <w:jc w:val="both"/>
        <w:rPr>
          <w:rFonts w:eastAsia="Calibri"/>
          <w:lang w:eastAsia="en-US"/>
        </w:rPr>
      </w:pPr>
      <w:r w:rsidRPr="00271F89">
        <w:rPr>
          <w:rFonts w:eastAsia="Calibri"/>
          <w:lang w:eastAsia="en-US"/>
        </w:rPr>
        <w:t xml:space="preserve">Предметом досудебного (внесудебного) обжалования могут являться действие (бездействие) </w:t>
      </w:r>
      <w:r w:rsidR="00271F89" w:rsidRPr="00271F89">
        <w:rPr>
          <w:rFonts w:eastAsia="Calibri"/>
          <w:lang w:eastAsia="en-US"/>
        </w:rPr>
        <w:t>Комитета</w:t>
      </w:r>
      <w:r w:rsidRPr="00271F89">
        <w:rPr>
          <w:rFonts w:eastAsia="Calibri"/>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F48E5" w:rsidRPr="00271F89" w:rsidRDefault="00CF48E5" w:rsidP="00CF48E5">
      <w:pPr>
        <w:ind w:firstLine="709"/>
        <w:jc w:val="both"/>
        <w:rPr>
          <w:rFonts w:eastAsia="Calibri"/>
          <w:lang w:eastAsia="en-US"/>
        </w:rPr>
      </w:pPr>
      <w:r w:rsidRPr="00271F89">
        <w:rPr>
          <w:rFonts w:eastAsia="Calibri"/>
          <w:lang w:eastAsia="en-US"/>
        </w:rPr>
        <w:t>Заявитель, права и законные интересы которого нарушены, имеет право обратиться с жалобой, в том числе в следующих случаях:</w:t>
      </w:r>
    </w:p>
    <w:p w:rsidR="00CF48E5" w:rsidRPr="00271F89" w:rsidRDefault="00027414" w:rsidP="00CF48E5">
      <w:pPr>
        <w:autoSpaceDE w:val="0"/>
        <w:autoSpaceDN w:val="0"/>
        <w:ind w:firstLine="709"/>
        <w:jc w:val="both"/>
        <w:rPr>
          <w:lang w:eastAsia="en-US"/>
        </w:rPr>
      </w:pPr>
      <w:r>
        <w:rPr>
          <w:lang w:eastAsia="en-US"/>
        </w:rPr>
        <w:t>нарушение</w:t>
      </w:r>
      <w:r w:rsidR="00CF48E5" w:rsidRPr="00271F89">
        <w:rPr>
          <w:lang w:eastAsia="en-US"/>
        </w:rPr>
        <w:t xml:space="preserve"> срока регистрации </w:t>
      </w:r>
      <w:r>
        <w:rPr>
          <w:lang w:eastAsia="en-US"/>
        </w:rPr>
        <w:t>заявления</w:t>
      </w:r>
      <w:r w:rsidR="00CF48E5" w:rsidRPr="00271F89">
        <w:rPr>
          <w:lang w:eastAsia="en-US"/>
        </w:rPr>
        <w:t xml:space="preserve"> заявителя о предоставлении муниципальной услуги;</w:t>
      </w:r>
    </w:p>
    <w:p w:rsidR="00CF48E5" w:rsidRPr="00271F89" w:rsidRDefault="00027414" w:rsidP="00CF48E5">
      <w:pPr>
        <w:autoSpaceDE w:val="0"/>
        <w:autoSpaceDN w:val="0"/>
        <w:ind w:firstLine="709"/>
        <w:jc w:val="both"/>
        <w:rPr>
          <w:lang w:eastAsia="en-US"/>
        </w:rPr>
      </w:pPr>
      <w:r>
        <w:rPr>
          <w:lang w:eastAsia="en-US"/>
        </w:rPr>
        <w:t>нарушение</w:t>
      </w:r>
      <w:r w:rsidR="00CF48E5" w:rsidRPr="00271F89">
        <w:rPr>
          <w:lang w:eastAsia="en-US"/>
        </w:rPr>
        <w:t xml:space="preserve"> срока предоставления муниципальной услуги;</w:t>
      </w:r>
    </w:p>
    <w:p w:rsidR="00CF48E5" w:rsidRPr="00271F89" w:rsidRDefault="00027414" w:rsidP="00CF48E5">
      <w:pPr>
        <w:autoSpaceDE w:val="0"/>
        <w:autoSpaceDN w:val="0"/>
        <w:ind w:firstLine="709"/>
        <w:jc w:val="both"/>
        <w:rPr>
          <w:lang w:eastAsia="en-US"/>
        </w:rPr>
      </w:pPr>
      <w:r>
        <w:rPr>
          <w:lang w:eastAsia="en-US"/>
        </w:rPr>
        <w:t>требование</w:t>
      </w:r>
      <w:r w:rsidR="00CF48E5" w:rsidRPr="00271F89">
        <w:rPr>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00CF48E5" w:rsidRPr="00271F89">
        <w:rPr>
          <w:lang w:eastAsia="en-US"/>
        </w:rPr>
        <w:t>Югры</w:t>
      </w:r>
      <w:proofErr w:type="spellEnd"/>
      <w:r w:rsidR="00CF48E5" w:rsidRPr="00271F89">
        <w:rPr>
          <w:lang w:eastAsia="en-US"/>
        </w:rPr>
        <w:t xml:space="preserve">, муниципальными правовыми актами </w:t>
      </w:r>
      <w:r w:rsidR="00271F89" w:rsidRPr="00271F89">
        <w:rPr>
          <w:lang w:eastAsia="en-US"/>
        </w:rPr>
        <w:t>Белоярского района</w:t>
      </w:r>
      <w:r w:rsidR="00CF48E5" w:rsidRPr="00271F89">
        <w:rPr>
          <w:lang w:eastAsia="en-US"/>
        </w:rPr>
        <w:t>;</w:t>
      </w:r>
    </w:p>
    <w:p w:rsidR="00CF48E5" w:rsidRPr="00271F89" w:rsidRDefault="00027414" w:rsidP="00CF48E5">
      <w:pPr>
        <w:autoSpaceDE w:val="0"/>
        <w:autoSpaceDN w:val="0"/>
        <w:ind w:firstLine="709"/>
        <w:jc w:val="both"/>
        <w:rPr>
          <w:lang w:eastAsia="en-US"/>
        </w:rPr>
      </w:pPr>
      <w:r>
        <w:rPr>
          <w:lang w:eastAsia="en-US"/>
        </w:rPr>
        <w:t>отказ</w:t>
      </w:r>
      <w:r w:rsidR="00CF48E5" w:rsidRPr="00271F89">
        <w:rPr>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00CF48E5" w:rsidRPr="00271F89">
        <w:rPr>
          <w:lang w:eastAsia="en-US"/>
        </w:rPr>
        <w:t>Югры</w:t>
      </w:r>
      <w:proofErr w:type="spellEnd"/>
      <w:r w:rsidR="00CF48E5" w:rsidRPr="00271F89">
        <w:rPr>
          <w:lang w:eastAsia="en-US"/>
        </w:rPr>
        <w:t xml:space="preserve">, муниципальными правовыми актами </w:t>
      </w:r>
      <w:r w:rsidR="00271F89" w:rsidRPr="00271F89">
        <w:rPr>
          <w:lang w:eastAsia="en-US"/>
        </w:rPr>
        <w:t>Белоярского района</w:t>
      </w:r>
      <w:r w:rsidR="00CF48E5" w:rsidRPr="00271F89">
        <w:rPr>
          <w:i/>
          <w:lang w:eastAsia="en-US"/>
        </w:rPr>
        <w:t xml:space="preserve"> </w:t>
      </w:r>
      <w:r w:rsidR="00CF48E5" w:rsidRPr="00271F89">
        <w:rPr>
          <w:lang w:eastAsia="en-US"/>
        </w:rPr>
        <w:t>для предоставления муниципальной услуги у заявителя;</w:t>
      </w:r>
    </w:p>
    <w:p w:rsidR="00CF48E5" w:rsidRPr="00936027" w:rsidRDefault="00027414" w:rsidP="00CF48E5">
      <w:pPr>
        <w:autoSpaceDE w:val="0"/>
        <w:autoSpaceDN w:val="0"/>
        <w:ind w:firstLine="709"/>
        <w:jc w:val="both"/>
        <w:rPr>
          <w:lang w:eastAsia="en-US"/>
        </w:rPr>
      </w:pPr>
      <w:proofErr w:type="gramStart"/>
      <w:r>
        <w:rPr>
          <w:lang w:eastAsia="en-US"/>
        </w:rPr>
        <w:t>отказ</w:t>
      </w:r>
      <w:r w:rsidR="00CF48E5" w:rsidRPr="00936027">
        <w:rPr>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00CF48E5" w:rsidRPr="00936027">
        <w:rPr>
          <w:lang w:eastAsia="en-US"/>
        </w:rPr>
        <w:t>Югры</w:t>
      </w:r>
      <w:proofErr w:type="spellEnd"/>
      <w:r w:rsidR="00CF48E5" w:rsidRPr="00936027">
        <w:rPr>
          <w:lang w:eastAsia="en-US"/>
        </w:rPr>
        <w:t xml:space="preserve">, муниципальными правовыми актами </w:t>
      </w:r>
      <w:r w:rsidR="00936027" w:rsidRPr="00936027">
        <w:rPr>
          <w:lang w:eastAsia="en-US"/>
        </w:rPr>
        <w:t>Белоярского района</w:t>
      </w:r>
      <w:r w:rsidR="00CF48E5" w:rsidRPr="00936027">
        <w:rPr>
          <w:lang w:eastAsia="en-US"/>
        </w:rPr>
        <w:t>;</w:t>
      </w:r>
      <w:proofErr w:type="gramEnd"/>
    </w:p>
    <w:p w:rsidR="00CF48E5" w:rsidRPr="00936027" w:rsidRDefault="00CF48E5" w:rsidP="00CF48E5">
      <w:pPr>
        <w:autoSpaceDE w:val="0"/>
        <w:autoSpaceDN w:val="0"/>
        <w:ind w:firstLine="709"/>
        <w:jc w:val="both"/>
        <w:rPr>
          <w:lang w:eastAsia="en-US"/>
        </w:rPr>
      </w:pPr>
      <w:r w:rsidRPr="00936027">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36027">
        <w:rPr>
          <w:lang w:eastAsia="en-US"/>
        </w:rPr>
        <w:t>Югры</w:t>
      </w:r>
      <w:proofErr w:type="spellEnd"/>
      <w:r w:rsidRPr="00936027">
        <w:rPr>
          <w:lang w:eastAsia="en-US"/>
        </w:rPr>
        <w:t xml:space="preserve">, муниципальными правовыми актами </w:t>
      </w:r>
      <w:r w:rsidR="00936027" w:rsidRPr="00936027">
        <w:rPr>
          <w:lang w:eastAsia="en-US"/>
        </w:rPr>
        <w:t>Белоярского района</w:t>
      </w:r>
      <w:r w:rsidRPr="00936027">
        <w:rPr>
          <w:lang w:eastAsia="en-US"/>
        </w:rPr>
        <w:t>;</w:t>
      </w:r>
    </w:p>
    <w:p w:rsidR="00CF48E5" w:rsidRPr="003611BC" w:rsidRDefault="006014BF" w:rsidP="00CF48E5">
      <w:pPr>
        <w:autoSpaceDE w:val="0"/>
        <w:autoSpaceDN w:val="0"/>
        <w:ind w:firstLine="709"/>
        <w:jc w:val="both"/>
        <w:rPr>
          <w:lang w:eastAsia="en-US"/>
        </w:rPr>
      </w:pPr>
      <w:proofErr w:type="gramStart"/>
      <w:r>
        <w:rPr>
          <w:lang w:eastAsia="en-US"/>
        </w:rPr>
        <w:t>отказ</w:t>
      </w:r>
      <w:r w:rsidR="00CF48E5" w:rsidRPr="003611BC">
        <w:rPr>
          <w:lang w:eastAsia="en-US"/>
        </w:rPr>
        <w:t xml:space="preserve"> должностного лица </w:t>
      </w:r>
      <w:r w:rsidR="003611BC" w:rsidRPr="003611BC">
        <w:rPr>
          <w:lang w:eastAsia="en-US"/>
        </w:rPr>
        <w:t>Комитета</w:t>
      </w:r>
      <w:r w:rsidR="00CF48E5" w:rsidRPr="003611BC">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48E5" w:rsidRPr="003611BC" w:rsidRDefault="008A078E" w:rsidP="00CF48E5">
      <w:pPr>
        <w:autoSpaceDE w:val="0"/>
        <w:autoSpaceDN w:val="0"/>
        <w:adjustRightInd w:val="0"/>
        <w:ind w:firstLine="709"/>
        <w:jc w:val="both"/>
        <w:rPr>
          <w:rFonts w:eastAsia="Calibri"/>
        </w:rPr>
      </w:pPr>
      <w:r>
        <w:rPr>
          <w:rFonts w:eastAsia="Calibri"/>
          <w:lang w:eastAsia="en-US"/>
        </w:rPr>
        <w:t>49</w:t>
      </w:r>
      <w:r w:rsidR="006014BF">
        <w:rPr>
          <w:rFonts w:eastAsia="Calibri"/>
          <w:lang w:eastAsia="en-US"/>
        </w:rPr>
        <w:t>.</w:t>
      </w:r>
      <w:r w:rsidR="00CF48E5" w:rsidRPr="003611BC">
        <w:rPr>
          <w:rFonts w:ascii="Arial" w:eastAsia="Calibri" w:hAnsi="Arial" w:cs="Arial"/>
          <w:lang w:eastAsia="en-US"/>
        </w:rPr>
        <w:t xml:space="preserve"> </w:t>
      </w:r>
      <w:r w:rsidR="00CF48E5" w:rsidRPr="003611BC">
        <w:rPr>
          <w:rFonts w:eastAsia="Calibri"/>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17C7B" w:rsidRPr="00A17C7B" w:rsidRDefault="008A078E" w:rsidP="00A17C7B">
      <w:pPr>
        <w:autoSpaceDE w:val="0"/>
        <w:autoSpaceDN w:val="0"/>
        <w:adjustRightInd w:val="0"/>
        <w:ind w:firstLine="709"/>
        <w:jc w:val="both"/>
      </w:pPr>
      <w:r>
        <w:rPr>
          <w:lang w:eastAsia="en-US"/>
        </w:rPr>
        <w:t>50</w:t>
      </w:r>
      <w:r w:rsidR="00A17C7B" w:rsidRPr="00A17C7B">
        <w:rPr>
          <w:lang w:eastAsia="en-US"/>
        </w:rPr>
        <w:t>.</w:t>
      </w:r>
      <w:r w:rsidR="00CF48E5" w:rsidRPr="00A17C7B">
        <w:rPr>
          <w:lang w:eastAsia="en-US"/>
        </w:rPr>
        <w:t xml:space="preserve"> </w:t>
      </w:r>
      <w:r w:rsidR="00A17C7B" w:rsidRPr="00A17C7B">
        <w:t>В случае обжалования решения должностного лица уполномоченного органа, жалоба подается заместителю главы Белоярского района</w:t>
      </w:r>
      <w:r w:rsidR="00A17C7B" w:rsidRPr="00A17C7B">
        <w:rPr>
          <w:b/>
          <w:i/>
        </w:rPr>
        <w:t xml:space="preserve"> </w:t>
      </w:r>
      <w:r w:rsidR="00A17C7B" w:rsidRPr="00A17C7B">
        <w:t>либо главе Белоярского района.</w:t>
      </w:r>
    </w:p>
    <w:p w:rsidR="00271C29" w:rsidRPr="00271C29" w:rsidRDefault="008A078E" w:rsidP="00271C29">
      <w:pPr>
        <w:autoSpaceDE w:val="0"/>
        <w:autoSpaceDN w:val="0"/>
        <w:adjustRightInd w:val="0"/>
        <w:ind w:firstLine="709"/>
        <w:jc w:val="both"/>
      </w:pPr>
      <w:r>
        <w:t>51</w:t>
      </w:r>
      <w:r w:rsidR="00271C29" w:rsidRPr="00271C29">
        <w:t xml:space="preserve">. </w:t>
      </w:r>
      <w:proofErr w:type="gramStart"/>
      <w:r w:rsidR="00271C29" w:rsidRPr="00271C29">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71C29" w:rsidRPr="00271C29" w:rsidRDefault="00271C29" w:rsidP="00271C29">
      <w:pPr>
        <w:autoSpaceDE w:val="0"/>
        <w:autoSpaceDN w:val="0"/>
        <w:adjustRightInd w:val="0"/>
        <w:ind w:firstLine="709"/>
        <w:jc w:val="both"/>
      </w:pPr>
      <w:r w:rsidRPr="00271C29">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271C29" w:rsidRPr="00271C29" w:rsidRDefault="008A078E" w:rsidP="00271C29">
      <w:pPr>
        <w:autoSpaceDE w:val="0"/>
        <w:autoSpaceDN w:val="0"/>
        <w:adjustRightInd w:val="0"/>
        <w:ind w:firstLine="709"/>
        <w:jc w:val="both"/>
      </w:pPr>
      <w:r>
        <w:t>52</w:t>
      </w:r>
      <w:r w:rsidR="00271C29" w:rsidRPr="00271C29">
        <w:t>. Основанием для начала процедуры досудебного (внесудебного) обжалования является поступление жалобы в уполномоченный орган.</w:t>
      </w:r>
    </w:p>
    <w:p w:rsidR="00271C29" w:rsidRPr="00271C29" w:rsidRDefault="008A078E" w:rsidP="00271C29">
      <w:pPr>
        <w:autoSpaceDE w:val="0"/>
        <w:autoSpaceDN w:val="0"/>
        <w:adjustRightInd w:val="0"/>
        <w:ind w:firstLine="709"/>
        <w:jc w:val="both"/>
      </w:pPr>
      <w:r>
        <w:t>53</w:t>
      </w:r>
      <w:r w:rsidR="00271C29" w:rsidRPr="00271C29">
        <w:t>. В электронной форме жалоба может быть подана заявителем посредством:</w:t>
      </w:r>
    </w:p>
    <w:p w:rsidR="00271C29" w:rsidRPr="00271C29" w:rsidRDefault="00271C29" w:rsidP="00271C29">
      <w:pPr>
        <w:autoSpaceDE w:val="0"/>
        <w:autoSpaceDN w:val="0"/>
        <w:adjustRightInd w:val="0"/>
        <w:ind w:firstLine="709"/>
        <w:jc w:val="both"/>
        <w:rPr>
          <w:b/>
          <w:i/>
        </w:rPr>
      </w:pPr>
      <w:r w:rsidRPr="00271C29">
        <w:lastRenderedPageBreak/>
        <w:t>а) официального сайта;</w:t>
      </w:r>
    </w:p>
    <w:p w:rsidR="00271C29" w:rsidRPr="00271C29" w:rsidRDefault="00271C29" w:rsidP="00271C29">
      <w:pPr>
        <w:autoSpaceDE w:val="0"/>
        <w:autoSpaceDN w:val="0"/>
        <w:adjustRightInd w:val="0"/>
        <w:ind w:firstLine="709"/>
        <w:jc w:val="both"/>
      </w:pPr>
      <w:r w:rsidRPr="00271C29">
        <w:t xml:space="preserve">б) Единого портала. </w:t>
      </w:r>
    </w:p>
    <w:p w:rsidR="00271C29" w:rsidRPr="00271C29" w:rsidRDefault="008A078E" w:rsidP="00271C29">
      <w:pPr>
        <w:autoSpaceDE w:val="0"/>
        <w:autoSpaceDN w:val="0"/>
        <w:adjustRightInd w:val="0"/>
        <w:ind w:firstLine="709"/>
        <w:jc w:val="both"/>
      </w:pPr>
      <w:r>
        <w:t>54</w:t>
      </w:r>
      <w:r w:rsidR="00271C29" w:rsidRPr="00271C29">
        <w:t xml:space="preserve">. </w:t>
      </w:r>
      <w:proofErr w:type="gramStart"/>
      <w:r w:rsidR="00271C29" w:rsidRPr="00271C29">
        <w:t>Прием жалоб в письменной форме осуществляется в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p>
    <w:p w:rsidR="00271C29" w:rsidRPr="00271C29" w:rsidRDefault="00271C29" w:rsidP="00271C29">
      <w:pPr>
        <w:autoSpaceDE w:val="0"/>
        <w:autoSpaceDN w:val="0"/>
        <w:adjustRightInd w:val="0"/>
        <w:ind w:firstLine="709"/>
        <w:jc w:val="both"/>
      </w:pPr>
      <w:r w:rsidRPr="00271C29">
        <w:t>Время приема жалоб осуществляется в соответствии с графиком работы уполномоченного органа, указанным в пункте 3 настоящего Административного регламента.</w:t>
      </w:r>
    </w:p>
    <w:p w:rsidR="00271C29" w:rsidRPr="00271C29" w:rsidRDefault="008A078E" w:rsidP="00271C29">
      <w:pPr>
        <w:autoSpaceDE w:val="0"/>
        <w:autoSpaceDN w:val="0"/>
        <w:adjustRightInd w:val="0"/>
        <w:ind w:firstLine="709"/>
        <w:jc w:val="both"/>
      </w:pPr>
      <w:r>
        <w:t>55</w:t>
      </w:r>
      <w:r w:rsidR="00271C29" w:rsidRPr="00271C29">
        <w:t xml:space="preserve">. В случае если жалоба подана заявителем в уполномоченный орган, в компетенцию которого не входит ее рассмотрение, то в течение </w:t>
      </w:r>
      <w:r w:rsidR="00271C29">
        <w:t>3</w:t>
      </w:r>
      <w:r w:rsidR="00271C29" w:rsidRPr="00271C29">
        <w:t xml:space="preserve"> рабочих дней со дня регистрации жалоба направляется в уполномоченный на ее рассмотрение орган, о чем заявитель информируется в письменной форме. </w:t>
      </w:r>
    </w:p>
    <w:p w:rsidR="00271C29" w:rsidRPr="00271C29" w:rsidRDefault="00271C29" w:rsidP="00271C29">
      <w:pPr>
        <w:widowControl w:val="0"/>
        <w:autoSpaceDE w:val="0"/>
        <w:autoSpaceDN w:val="0"/>
        <w:adjustRightInd w:val="0"/>
        <w:ind w:firstLine="709"/>
        <w:jc w:val="both"/>
      </w:pPr>
      <w:r w:rsidRPr="00271C29">
        <w:t>При этом срок рассмотрения жалобы исчисляется со дня регистрации жалобы в органе, предоставляющем муниципальную услугу.</w:t>
      </w:r>
    </w:p>
    <w:p w:rsidR="00271C29" w:rsidRPr="00271C29" w:rsidRDefault="008A078E" w:rsidP="00271C29">
      <w:pPr>
        <w:autoSpaceDE w:val="0"/>
        <w:autoSpaceDN w:val="0"/>
        <w:adjustRightInd w:val="0"/>
        <w:ind w:firstLine="709"/>
        <w:jc w:val="both"/>
      </w:pPr>
      <w:r>
        <w:t>56</w:t>
      </w:r>
      <w:r w:rsidR="00271C29" w:rsidRPr="00271C29">
        <w:t>. Жалоба должна содержать:</w:t>
      </w:r>
    </w:p>
    <w:p w:rsidR="00271C29" w:rsidRPr="00271C29" w:rsidRDefault="00271C29" w:rsidP="00271C29">
      <w:pPr>
        <w:autoSpaceDE w:val="0"/>
        <w:autoSpaceDN w:val="0"/>
        <w:adjustRightInd w:val="0"/>
        <w:ind w:firstLine="709"/>
        <w:jc w:val="both"/>
      </w:pPr>
      <w:r w:rsidRPr="00271C29">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71C29" w:rsidRPr="00271C29" w:rsidRDefault="00271C29" w:rsidP="00271C29">
      <w:pPr>
        <w:autoSpaceDE w:val="0"/>
        <w:autoSpaceDN w:val="0"/>
        <w:adjustRightInd w:val="0"/>
        <w:ind w:firstLine="709"/>
        <w:jc w:val="both"/>
      </w:pPr>
      <w:proofErr w:type="gramStart"/>
      <w:r w:rsidRPr="00271C2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C29" w:rsidRPr="00271C29" w:rsidRDefault="00271C29" w:rsidP="00271C29">
      <w:pPr>
        <w:autoSpaceDE w:val="0"/>
        <w:autoSpaceDN w:val="0"/>
        <w:adjustRightInd w:val="0"/>
        <w:ind w:firstLine="709"/>
        <w:jc w:val="both"/>
      </w:pPr>
      <w:r w:rsidRPr="00271C29">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71C29" w:rsidRPr="00271C29" w:rsidRDefault="00271C29" w:rsidP="00271C29">
      <w:pPr>
        <w:autoSpaceDE w:val="0"/>
        <w:autoSpaceDN w:val="0"/>
        <w:adjustRightInd w:val="0"/>
        <w:ind w:firstLine="709"/>
        <w:jc w:val="both"/>
        <w:rPr>
          <w:bCs/>
        </w:rPr>
      </w:pPr>
      <w:r w:rsidRPr="00271C29">
        <w:rPr>
          <w:bC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271C29" w:rsidRPr="00271C29" w:rsidRDefault="008A078E" w:rsidP="00271C29">
      <w:pPr>
        <w:autoSpaceDE w:val="0"/>
        <w:autoSpaceDN w:val="0"/>
        <w:adjustRightInd w:val="0"/>
        <w:ind w:firstLine="709"/>
        <w:jc w:val="both"/>
      </w:pPr>
      <w:r>
        <w:rPr>
          <w:bCs/>
        </w:rPr>
        <w:t>57</w:t>
      </w:r>
      <w:r w:rsidR="00271C29" w:rsidRPr="00271C29">
        <w:rPr>
          <w:bCs/>
        </w:rPr>
        <w:t>. Заявителем могут быть представлены документы (при наличии),</w:t>
      </w:r>
      <w:r w:rsidR="00271C29" w:rsidRPr="00271C29">
        <w:t xml:space="preserve"> подтверждающие доводы заявителя, либо их копии.</w:t>
      </w:r>
    </w:p>
    <w:p w:rsidR="00271C29" w:rsidRPr="00271C29" w:rsidRDefault="008A078E" w:rsidP="00271C29">
      <w:pPr>
        <w:autoSpaceDE w:val="0"/>
        <w:autoSpaceDN w:val="0"/>
        <w:adjustRightInd w:val="0"/>
        <w:ind w:firstLine="709"/>
        <w:jc w:val="both"/>
      </w:pPr>
      <w:r>
        <w:t>58</w:t>
      </w:r>
      <w:r w:rsidR="00271C29" w:rsidRPr="00271C29">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1C29" w:rsidRPr="00271C29" w:rsidRDefault="00271C29" w:rsidP="00271C29">
      <w:pPr>
        <w:autoSpaceDE w:val="0"/>
        <w:autoSpaceDN w:val="0"/>
        <w:adjustRightInd w:val="0"/>
        <w:ind w:firstLine="709"/>
        <w:jc w:val="both"/>
      </w:pPr>
      <w:r w:rsidRPr="00271C29">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271C29" w:rsidRPr="00271C29" w:rsidRDefault="00271C29" w:rsidP="00271C29">
      <w:pPr>
        <w:autoSpaceDE w:val="0"/>
        <w:autoSpaceDN w:val="0"/>
        <w:adjustRightInd w:val="0"/>
        <w:ind w:firstLine="709"/>
        <w:jc w:val="both"/>
      </w:pPr>
      <w:r w:rsidRPr="00271C29">
        <w:t>а) оформленная в соответствии с законодательством Российской Федерации доверенность (для физических лиц);</w:t>
      </w:r>
    </w:p>
    <w:p w:rsidR="00271C29" w:rsidRPr="00271C29" w:rsidRDefault="00271C29" w:rsidP="00271C29">
      <w:pPr>
        <w:autoSpaceDE w:val="0"/>
        <w:autoSpaceDN w:val="0"/>
        <w:adjustRightInd w:val="0"/>
        <w:ind w:firstLine="709"/>
        <w:jc w:val="both"/>
      </w:pPr>
      <w:r w:rsidRPr="00271C29">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71C29" w:rsidRPr="00271C29" w:rsidRDefault="00271C29" w:rsidP="00271C29">
      <w:pPr>
        <w:autoSpaceDE w:val="0"/>
        <w:autoSpaceDN w:val="0"/>
        <w:adjustRightInd w:val="0"/>
        <w:ind w:firstLine="709"/>
        <w:jc w:val="both"/>
      </w:pPr>
      <w:r w:rsidRPr="00271C2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1C29" w:rsidRPr="00271C29" w:rsidRDefault="008A078E" w:rsidP="00271C29">
      <w:pPr>
        <w:autoSpaceDE w:val="0"/>
        <w:autoSpaceDN w:val="0"/>
        <w:adjustRightInd w:val="0"/>
        <w:ind w:firstLine="709"/>
        <w:jc w:val="both"/>
      </w:pPr>
      <w:r>
        <w:t>59</w:t>
      </w:r>
      <w:r w:rsidR="00271C29" w:rsidRPr="00271C29">
        <w:t>. Заявитель имеет право на получение информации и документов, необходимых для обоснования и рассмотрения жалобы.</w:t>
      </w:r>
    </w:p>
    <w:p w:rsidR="00271C29" w:rsidRPr="00271C29" w:rsidRDefault="008A078E" w:rsidP="00271C29">
      <w:pPr>
        <w:autoSpaceDE w:val="0"/>
        <w:autoSpaceDN w:val="0"/>
        <w:adjustRightInd w:val="0"/>
        <w:ind w:firstLine="709"/>
        <w:jc w:val="both"/>
      </w:pPr>
      <w:r>
        <w:t>60</w:t>
      </w:r>
      <w:r w:rsidR="00271C29" w:rsidRPr="00271C29">
        <w:t>. Жалоба, поступившая в уполномоченный орган, подлежит регистрации не позднее следующего рабочего дня со дня ее поступления.</w:t>
      </w:r>
    </w:p>
    <w:p w:rsidR="00271C29" w:rsidRPr="00271C29" w:rsidRDefault="00271C29" w:rsidP="00271C29">
      <w:pPr>
        <w:autoSpaceDE w:val="0"/>
        <w:autoSpaceDN w:val="0"/>
        <w:ind w:firstLine="709"/>
        <w:jc w:val="both"/>
      </w:pPr>
      <w:proofErr w:type="gramStart"/>
      <w:r w:rsidRPr="00271C29">
        <w:t>Жалоба, поступившая в уполномоченный орган, подлежит рассмотрению в течение 15 рабочих дней со дня ее регистрации,</w:t>
      </w:r>
      <w:r w:rsidRPr="00271C29">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1C29" w:rsidRPr="00271C29" w:rsidRDefault="008A078E" w:rsidP="00271C29">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r w:rsidR="00271C29" w:rsidRPr="00271C29">
        <w:rPr>
          <w:rFonts w:ascii="Times New Roman" w:eastAsia="Calibri" w:hAnsi="Times New Roman" w:cs="Times New Roman"/>
          <w:sz w:val="24"/>
          <w:szCs w:val="24"/>
        </w:rPr>
        <w:t xml:space="preserve">. По результатам рассмотрения жалобы в соответствии с </w:t>
      </w:r>
      <w:hyperlink r:id="rId21" w:history="1">
        <w:r w:rsidR="00271C29" w:rsidRPr="00271C29">
          <w:rPr>
            <w:rStyle w:val="afa"/>
            <w:rFonts w:ascii="Times New Roman" w:eastAsia="Calibri" w:hAnsi="Times New Roman"/>
            <w:color w:val="auto"/>
            <w:sz w:val="24"/>
            <w:szCs w:val="24"/>
            <w:u w:val="none"/>
          </w:rPr>
          <w:t>частью 7 статьи 11.2</w:t>
        </w:r>
      </w:hyperlink>
      <w:r w:rsidR="00271C29" w:rsidRPr="00271C29">
        <w:rPr>
          <w:rFonts w:ascii="Times New Roman" w:eastAsia="Calibri"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271C29" w:rsidRPr="00271C29" w:rsidRDefault="00271C29" w:rsidP="00271C29">
      <w:pPr>
        <w:pStyle w:val="ConsPlusNormal"/>
        <w:ind w:firstLine="709"/>
        <w:jc w:val="both"/>
        <w:rPr>
          <w:rFonts w:ascii="Times New Roman" w:eastAsia="Calibri" w:hAnsi="Times New Roman" w:cs="Times New Roman"/>
          <w:sz w:val="24"/>
          <w:szCs w:val="24"/>
          <w:lang w:eastAsia="en-US"/>
        </w:rPr>
      </w:pPr>
      <w:proofErr w:type="gramStart"/>
      <w:r w:rsidRPr="00271C29">
        <w:rPr>
          <w:rFonts w:ascii="Times New Roman" w:eastAsia="Calibri" w:hAnsi="Times New Roman" w:cs="Times New Roman"/>
          <w:sz w:val="24"/>
          <w:szCs w:val="24"/>
        </w:rPr>
        <w:t>о ее удовлетворении</w:t>
      </w:r>
      <w:r w:rsidRPr="00271C29">
        <w:rPr>
          <w:rFonts w:ascii="Times New Roman" w:eastAsia="Calibri" w:hAnsi="Times New Roman" w:cs="Times New Roman"/>
          <w:sz w:val="24"/>
          <w:szCs w:val="24"/>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1C29" w:rsidRPr="00271C29" w:rsidRDefault="00271C29" w:rsidP="00271C29">
      <w:pPr>
        <w:autoSpaceDE w:val="0"/>
        <w:autoSpaceDN w:val="0"/>
        <w:adjustRightInd w:val="0"/>
        <w:ind w:firstLine="709"/>
        <w:jc w:val="both"/>
      </w:pPr>
      <w:r w:rsidRPr="00271C29">
        <w:t>отказывает в удовлетворении жалобы.</w:t>
      </w:r>
    </w:p>
    <w:p w:rsidR="00271C29" w:rsidRPr="00271C29" w:rsidRDefault="00271C29" w:rsidP="00271C29">
      <w:pPr>
        <w:autoSpaceDE w:val="0"/>
        <w:autoSpaceDN w:val="0"/>
        <w:adjustRightInd w:val="0"/>
        <w:ind w:firstLine="709"/>
        <w:jc w:val="both"/>
      </w:pPr>
      <w:r w:rsidRPr="00271C29">
        <w:t>6</w:t>
      </w:r>
      <w:r w:rsidR="008A078E">
        <w:t>2</w:t>
      </w:r>
      <w:r w:rsidRPr="00271C29">
        <w:t>. В ответе по результатам рассмотрения жалобы указываются:</w:t>
      </w:r>
    </w:p>
    <w:p w:rsidR="00271C29" w:rsidRPr="00271C29" w:rsidRDefault="00271C29" w:rsidP="00271C29">
      <w:pPr>
        <w:autoSpaceDE w:val="0"/>
        <w:autoSpaceDN w:val="0"/>
        <w:adjustRightInd w:val="0"/>
        <w:ind w:firstLine="709"/>
        <w:jc w:val="both"/>
      </w:pPr>
      <w:proofErr w:type="gramStart"/>
      <w:r w:rsidRPr="00271C29">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271C29" w:rsidRPr="00271C29" w:rsidRDefault="00271C29" w:rsidP="00271C29">
      <w:pPr>
        <w:autoSpaceDE w:val="0"/>
        <w:autoSpaceDN w:val="0"/>
        <w:adjustRightInd w:val="0"/>
        <w:ind w:firstLine="709"/>
        <w:jc w:val="both"/>
      </w:pPr>
      <w:r w:rsidRPr="00271C29">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71C29" w:rsidRPr="00271C29" w:rsidRDefault="00271C29" w:rsidP="00271C29">
      <w:pPr>
        <w:autoSpaceDE w:val="0"/>
        <w:autoSpaceDN w:val="0"/>
        <w:adjustRightInd w:val="0"/>
        <w:ind w:firstLine="709"/>
        <w:jc w:val="both"/>
      </w:pPr>
      <w:r w:rsidRPr="00271C29">
        <w:t>фамилия, имя, отчество (последнее - при наличии) или наименование заявителя;</w:t>
      </w:r>
    </w:p>
    <w:p w:rsidR="00271C29" w:rsidRPr="00271C29" w:rsidRDefault="00271C29" w:rsidP="00271C29">
      <w:pPr>
        <w:autoSpaceDE w:val="0"/>
        <w:autoSpaceDN w:val="0"/>
        <w:adjustRightInd w:val="0"/>
        <w:ind w:firstLine="709"/>
        <w:jc w:val="both"/>
      </w:pPr>
      <w:r w:rsidRPr="00271C29">
        <w:t>основания для принятия решения по жалобе;</w:t>
      </w:r>
    </w:p>
    <w:p w:rsidR="00271C29" w:rsidRPr="00271C29" w:rsidRDefault="00271C29" w:rsidP="00271C29">
      <w:pPr>
        <w:autoSpaceDE w:val="0"/>
        <w:autoSpaceDN w:val="0"/>
        <w:adjustRightInd w:val="0"/>
        <w:ind w:firstLine="709"/>
        <w:jc w:val="both"/>
      </w:pPr>
      <w:r w:rsidRPr="00271C29">
        <w:t>принятое по жалобе решение;</w:t>
      </w:r>
    </w:p>
    <w:p w:rsidR="00271C29" w:rsidRPr="00271C29" w:rsidRDefault="00271C29" w:rsidP="00271C29">
      <w:pPr>
        <w:autoSpaceDE w:val="0"/>
        <w:autoSpaceDN w:val="0"/>
        <w:adjustRightInd w:val="0"/>
        <w:ind w:firstLine="709"/>
        <w:jc w:val="both"/>
      </w:pPr>
      <w:r w:rsidRPr="00271C29">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1C29" w:rsidRPr="00271C29" w:rsidRDefault="00271C29" w:rsidP="00271C29">
      <w:pPr>
        <w:autoSpaceDE w:val="0"/>
        <w:autoSpaceDN w:val="0"/>
        <w:adjustRightInd w:val="0"/>
        <w:ind w:firstLine="709"/>
        <w:jc w:val="both"/>
      </w:pPr>
      <w:r w:rsidRPr="00271C29">
        <w:t>сведения о порядке обжалования принятого по жалобе решения.</w:t>
      </w:r>
    </w:p>
    <w:p w:rsidR="00271C29" w:rsidRPr="00271C29" w:rsidRDefault="00271C29" w:rsidP="00271C29">
      <w:pPr>
        <w:autoSpaceDE w:val="0"/>
        <w:autoSpaceDN w:val="0"/>
        <w:adjustRightInd w:val="0"/>
        <w:ind w:firstLine="709"/>
        <w:jc w:val="both"/>
        <w:rPr>
          <w:b/>
          <w:i/>
        </w:rPr>
      </w:pPr>
      <w:r w:rsidRPr="00271C29">
        <w:t>Ответ по результатам рассмотрения жалобы подписывается уполномоченным на рассмотрение жалобы должностным лицом уполномоченного органа</w:t>
      </w:r>
      <w:r w:rsidRPr="00271C29">
        <w:rPr>
          <w:b/>
          <w:i/>
        </w:rPr>
        <w:t>.</w:t>
      </w:r>
    </w:p>
    <w:p w:rsidR="00271C29" w:rsidRPr="00271C29" w:rsidRDefault="008A078E" w:rsidP="00271C29">
      <w:pPr>
        <w:autoSpaceDE w:val="0"/>
        <w:autoSpaceDN w:val="0"/>
        <w:adjustRightInd w:val="0"/>
        <w:ind w:firstLine="709"/>
        <w:jc w:val="both"/>
      </w:pPr>
      <w:r>
        <w:t>63</w:t>
      </w:r>
      <w:r w:rsidR="00271C29" w:rsidRPr="00271C29">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C29" w:rsidRPr="00271C29" w:rsidRDefault="008A078E" w:rsidP="00271C29">
      <w:pPr>
        <w:ind w:firstLine="709"/>
        <w:jc w:val="both"/>
      </w:pPr>
      <w:r>
        <w:t>64</w:t>
      </w:r>
      <w:r w:rsidR="00271C29" w:rsidRPr="00271C29">
        <w:t>.  Уполномоченный орган отказывает в удовлетворении жалобы в следующих случаях:</w:t>
      </w:r>
    </w:p>
    <w:p w:rsidR="00271C29" w:rsidRPr="00271C29" w:rsidRDefault="00271C29" w:rsidP="00271C29">
      <w:pPr>
        <w:autoSpaceDE w:val="0"/>
        <w:autoSpaceDN w:val="0"/>
        <w:adjustRightInd w:val="0"/>
        <w:ind w:firstLine="709"/>
        <w:jc w:val="both"/>
      </w:pPr>
      <w:r w:rsidRPr="00271C29">
        <w:t>наличие вступившего в законную силу решения суда, арбитражного суда по жалобе о том же предмете и по тем же основаниям;</w:t>
      </w:r>
    </w:p>
    <w:p w:rsidR="00271C29" w:rsidRPr="00271C29" w:rsidRDefault="00271C29" w:rsidP="00271C29">
      <w:pPr>
        <w:autoSpaceDE w:val="0"/>
        <w:autoSpaceDN w:val="0"/>
        <w:adjustRightInd w:val="0"/>
        <w:ind w:firstLine="709"/>
        <w:jc w:val="both"/>
      </w:pPr>
      <w:r w:rsidRPr="00271C29">
        <w:t>подача жалобы лицом, полномочия которого не подтверждены в порядке, установленном законодательством Российской Федерации;</w:t>
      </w:r>
    </w:p>
    <w:p w:rsidR="00271C29" w:rsidRPr="00271C29" w:rsidRDefault="00271C29" w:rsidP="00271C29">
      <w:pPr>
        <w:autoSpaceDE w:val="0"/>
        <w:autoSpaceDN w:val="0"/>
        <w:adjustRightInd w:val="0"/>
        <w:ind w:firstLine="709"/>
        <w:jc w:val="both"/>
      </w:pPr>
      <w:r w:rsidRPr="00271C29">
        <w:t>наличие решения по жалобе, принятого ранее в отношении того же заявителя и по тому же предмету жалобы.</w:t>
      </w:r>
    </w:p>
    <w:p w:rsidR="00271C29" w:rsidRPr="00271C29" w:rsidRDefault="00271C29" w:rsidP="00271C29">
      <w:pPr>
        <w:autoSpaceDE w:val="0"/>
        <w:autoSpaceDN w:val="0"/>
        <w:adjustRightInd w:val="0"/>
        <w:ind w:firstLine="709"/>
        <w:jc w:val="both"/>
      </w:pPr>
      <w:r w:rsidRPr="00271C29">
        <w:t>Уполномоченный орган оставляет жалобу без ответа в следующих случаях:</w:t>
      </w:r>
    </w:p>
    <w:p w:rsidR="00271C29" w:rsidRPr="00271C29" w:rsidRDefault="00271C29" w:rsidP="00271C29">
      <w:pPr>
        <w:autoSpaceDE w:val="0"/>
        <w:autoSpaceDN w:val="0"/>
        <w:adjustRightInd w:val="0"/>
        <w:ind w:firstLine="709"/>
        <w:jc w:val="both"/>
      </w:pPr>
      <w:r w:rsidRPr="00271C29">
        <w:t>наличие в жалобе нецензурных либо оскорбительных выражений, угроз жизни, здоровью и имуществу должностного лица, а также членов его семьи;</w:t>
      </w:r>
    </w:p>
    <w:p w:rsidR="00271C29" w:rsidRPr="00271C29" w:rsidRDefault="00271C29" w:rsidP="00271C29">
      <w:pPr>
        <w:autoSpaceDE w:val="0"/>
        <w:autoSpaceDN w:val="0"/>
        <w:adjustRightInd w:val="0"/>
        <w:ind w:firstLine="709"/>
        <w:jc w:val="both"/>
      </w:pPr>
      <w:proofErr w:type="gramStart"/>
      <w:r w:rsidRPr="00271C29">
        <w:t>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271C29" w:rsidRPr="00271C29" w:rsidRDefault="008A078E" w:rsidP="00271C29">
      <w:pPr>
        <w:autoSpaceDE w:val="0"/>
        <w:autoSpaceDN w:val="0"/>
        <w:adjustRightInd w:val="0"/>
        <w:ind w:firstLine="709"/>
        <w:jc w:val="both"/>
      </w:pPr>
      <w:r>
        <w:t>65</w:t>
      </w:r>
      <w:r w:rsidR="00271C29" w:rsidRPr="00271C29">
        <w:t xml:space="preserve">. В случае установления в ходе или по результатам </w:t>
      </w:r>
      <w:proofErr w:type="gramStart"/>
      <w:r w:rsidR="00271C29" w:rsidRPr="00271C29">
        <w:t>рассмотрения жалобы признаков состава административного правонарушения</w:t>
      </w:r>
      <w:proofErr w:type="gramEnd"/>
      <w:r w:rsidR="00271C29" w:rsidRPr="00271C2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C29" w:rsidRPr="00271C29" w:rsidRDefault="00271C29" w:rsidP="00271C29">
      <w:pPr>
        <w:ind w:firstLine="709"/>
        <w:jc w:val="both"/>
      </w:pPr>
      <w:r w:rsidRPr="00271C29">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271C29" w:rsidRPr="00271C29" w:rsidRDefault="008A078E" w:rsidP="00271C29">
      <w:pPr>
        <w:widowControl w:val="0"/>
        <w:autoSpaceDE w:val="0"/>
        <w:autoSpaceDN w:val="0"/>
        <w:adjustRightInd w:val="0"/>
        <w:ind w:firstLine="709"/>
        <w:jc w:val="both"/>
      </w:pPr>
      <w:r>
        <w:t>66</w:t>
      </w:r>
      <w:r w:rsidR="00271C29" w:rsidRPr="00271C29">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71C29" w:rsidRDefault="00271C29" w:rsidP="00CF48E5">
      <w:pPr>
        <w:autoSpaceDE w:val="0"/>
        <w:autoSpaceDN w:val="0"/>
        <w:ind w:firstLine="709"/>
        <w:jc w:val="both"/>
        <w:rPr>
          <w:lang w:eastAsia="en-US"/>
        </w:rPr>
      </w:pPr>
    </w:p>
    <w:p w:rsidR="007022AD" w:rsidRPr="007022AD" w:rsidRDefault="007022AD" w:rsidP="007022AD">
      <w:pPr>
        <w:ind w:firstLine="720"/>
        <w:jc w:val="center"/>
      </w:pPr>
      <w:r>
        <w:t>___________</w:t>
      </w:r>
    </w:p>
    <w:p w:rsidR="00327233" w:rsidRPr="00133B99" w:rsidRDefault="00327233" w:rsidP="00DD6CAF">
      <w:pPr>
        <w:ind w:firstLine="720"/>
      </w:pPr>
    </w:p>
    <w:p w:rsidR="00327233" w:rsidRPr="00133B99" w:rsidRDefault="00327233" w:rsidP="00DD6CAF">
      <w:pPr>
        <w:ind w:firstLine="720"/>
      </w:pPr>
    </w:p>
    <w:p w:rsidR="00327233" w:rsidRPr="00133B99" w:rsidRDefault="00327233" w:rsidP="00E44CFF">
      <w:pPr>
        <w:jc w:val="right"/>
      </w:pPr>
      <w:r w:rsidRPr="00133B99">
        <w:lastRenderedPageBreak/>
        <w:t xml:space="preserve">                                                                                                                     Приложение № 1</w:t>
      </w:r>
    </w:p>
    <w:p w:rsidR="00327233" w:rsidRPr="00133B99" w:rsidRDefault="00327233" w:rsidP="00E44CFF">
      <w:pPr>
        <w:ind w:firstLine="4962"/>
        <w:jc w:val="right"/>
      </w:pPr>
      <w:r w:rsidRPr="00133B99">
        <w:t>к административному регламенту  предоставления муниципальной услуги</w:t>
      </w:r>
    </w:p>
    <w:p w:rsidR="00327233" w:rsidRPr="00133B99" w:rsidRDefault="00487561" w:rsidP="00E44CFF">
      <w:pPr>
        <w:ind w:firstLine="4962"/>
        <w:jc w:val="right"/>
      </w:pPr>
      <w:r>
        <w:t>«В</w:t>
      </w:r>
      <w:r w:rsidR="00E44CFF" w:rsidRPr="00133B99">
        <w:t>ыдач</w:t>
      </w:r>
      <w:r>
        <w:t>а</w:t>
      </w:r>
      <w:r w:rsidR="00327233" w:rsidRPr="00133B99">
        <w:t xml:space="preserve"> копий архивных документов, </w:t>
      </w:r>
    </w:p>
    <w:p w:rsidR="00327233" w:rsidRPr="00133B99" w:rsidRDefault="00327233" w:rsidP="00E44CFF">
      <w:pPr>
        <w:jc w:val="right"/>
      </w:pPr>
      <w:proofErr w:type="gramStart"/>
      <w:r w:rsidRPr="00133B99">
        <w:t>подтверждающих</w:t>
      </w:r>
      <w:proofErr w:type="gramEnd"/>
      <w:r w:rsidRPr="00133B99">
        <w:t xml:space="preserve"> право на владение</w:t>
      </w:r>
      <w:r w:rsidR="00E44CFF" w:rsidRPr="00133B99">
        <w:t xml:space="preserve"> землей</w:t>
      </w:r>
      <w:r w:rsidR="00487561">
        <w:t>»</w:t>
      </w:r>
    </w:p>
    <w:p w:rsidR="00327233" w:rsidRPr="00133B99" w:rsidRDefault="00327233" w:rsidP="00DD6CAF">
      <w:pPr>
        <w:jc w:val="right"/>
      </w:pPr>
    </w:p>
    <w:p w:rsidR="002F0D38" w:rsidRPr="00133B99" w:rsidRDefault="00487561" w:rsidP="002F0D38">
      <w:pPr>
        <w:jc w:val="center"/>
        <w:rPr>
          <w:sz w:val="20"/>
          <w:szCs w:val="20"/>
        </w:rPr>
      </w:pPr>
      <w:r>
        <w:rPr>
          <w:rFonts w:eastAsia="SimSun"/>
          <w:b/>
          <w:bCs/>
          <w:iCs/>
          <w:sz w:val="28"/>
          <w:szCs w:val="28"/>
        </w:rPr>
        <w:t>РЕКОМЕНДУЕМАЯ</w:t>
      </w:r>
      <w:r w:rsidR="002F0D38" w:rsidRPr="00133B99">
        <w:rPr>
          <w:rFonts w:eastAsia="SimSun"/>
          <w:b/>
          <w:bCs/>
          <w:iCs/>
          <w:sz w:val="28"/>
          <w:szCs w:val="28"/>
        </w:rPr>
        <w:t xml:space="preserve"> ФОРМА ЗАЯВЛЕНИЯ</w:t>
      </w:r>
    </w:p>
    <w:p w:rsidR="00327233" w:rsidRPr="00133B99" w:rsidRDefault="002F0D38" w:rsidP="002F0D38">
      <w:pPr>
        <w:jc w:val="center"/>
        <w:rPr>
          <w:b/>
        </w:rPr>
      </w:pPr>
      <w:r w:rsidRPr="00133B99">
        <w:rPr>
          <w:b/>
        </w:rPr>
        <w:t>д</w:t>
      </w:r>
      <w:r w:rsidR="00327233" w:rsidRPr="00133B99">
        <w:rPr>
          <w:b/>
        </w:rPr>
        <w:t>ля физических лиц</w:t>
      </w:r>
      <w:r w:rsidR="00487561">
        <w:rPr>
          <w:b/>
        </w:rPr>
        <w:t>, в том числе</w:t>
      </w:r>
      <w:r w:rsidR="00327233" w:rsidRPr="00133B99">
        <w:rPr>
          <w:b/>
        </w:rPr>
        <w:t xml:space="preserve"> индивидуальных предпринимателей</w:t>
      </w:r>
    </w:p>
    <w:p w:rsidR="00327233" w:rsidRPr="00133B99" w:rsidRDefault="00327233" w:rsidP="00DD6CAF">
      <w:pPr>
        <w:jc w:val="center"/>
      </w:pPr>
    </w:p>
    <w:p w:rsidR="00327233" w:rsidRPr="00133B99" w:rsidRDefault="00327233" w:rsidP="00DD6CAF">
      <w:pPr>
        <w:jc w:val="center"/>
      </w:pPr>
      <w:r w:rsidRPr="00133B99">
        <w:t xml:space="preserve">Заявление </w:t>
      </w:r>
    </w:p>
    <w:p w:rsidR="00327233" w:rsidRDefault="00327233" w:rsidP="00DD6CAF">
      <w:pPr>
        <w:jc w:val="center"/>
      </w:pPr>
      <w:r w:rsidRPr="00133B99">
        <w:t>о выдаче копий архивных документов, подтверждающих право на владение землей</w:t>
      </w:r>
    </w:p>
    <w:p w:rsidR="00487561" w:rsidRPr="00133B99" w:rsidRDefault="00487561" w:rsidP="00DD6CA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86"/>
        <w:gridCol w:w="340"/>
        <w:gridCol w:w="3040"/>
        <w:gridCol w:w="648"/>
        <w:gridCol w:w="522"/>
        <w:gridCol w:w="1551"/>
        <w:gridCol w:w="3090"/>
      </w:tblGrid>
      <w:tr w:rsidR="00327233" w:rsidRPr="00133B99" w:rsidTr="007022AD">
        <w:trPr>
          <w:cantSplit/>
          <w:trHeight w:val="20"/>
        </w:trPr>
        <w:tc>
          <w:tcPr>
            <w:tcW w:w="3436" w:type="pct"/>
            <w:gridSpan w:val="6"/>
            <w:vAlign w:val="center"/>
          </w:tcPr>
          <w:p w:rsidR="00327233" w:rsidRPr="00133B99" w:rsidRDefault="00327233" w:rsidP="0020317B">
            <w:pPr>
              <w:pStyle w:val="14"/>
              <w:spacing w:before="60" w:after="60"/>
              <w:jc w:val="center"/>
              <w:rPr>
                <w:szCs w:val="24"/>
                <w:u w:val="single"/>
                <w:vertAlign w:val="superscript"/>
              </w:rPr>
            </w:pPr>
            <w:r w:rsidRPr="00133B99">
              <w:rPr>
                <w:szCs w:val="24"/>
              </w:rPr>
              <w:t>Лист № ________</w:t>
            </w:r>
          </w:p>
        </w:tc>
        <w:tc>
          <w:tcPr>
            <w:tcW w:w="1564" w:type="pct"/>
            <w:vAlign w:val="center"/>
          </w:tcPr>
          <w:p w:rsidR="00327233" w:rsidRPr="00133B99" w:rsidRDefault="00327233" w:rsidP="0020317B">
            <w:pPr>
              <w:pStyle w:val="14"/>
              <w:spacing w:before="60" w:after="60"/>
              <w:jc w:val="center"/>
              <w:rPr>
                <w:szCs w:val="24"/>
                <w:u w:val="single"/>
                <w:vertAlign w:val="superscript"/>
              </w:rPr>
            </w:pPr>
            <w:r w:rsidRPr="00133B99">
              <w:rPr>
                <w:szCs w:val="24"/>
              </w:rPr>
              <w:t>Всего листов ________</w:t>
            </w:r>
          </w:p>
        </w:tc>
      </w:tr>
      <w:tr w:rsidR="00327233" w:rsidRPr="00133B99" w:rsidTr="007022AD">
        <w:trPr>
          <w:cantSplit/>
          <w:trHeight w:val="20"/>
        </w:trPr>
        <w:tc>
          <w:tcPr>
            <w:tcW w:w="2387" w:type="pct"/>
            <w:gridSpan w:val="4"/>
            <w:vAlign w:val="center"/>
          </w:tcPr>
          <w:p w:rsidR="00327233" w:rsidRPr="00133B99" w:rsidRDefault="00327233" w:rsidP="00E44CFF">
            <w:pPr>
              <w:rPr>
                <w:b/>
              </w:rPr>
            </w:pPr>
            <w:r w:rsidRPr="00133B99">
              <w:rPr>
                <w:b/>
                <w:caps/>
              </w:rPr>
              <w:t>1. заявление</w:t>
            </w:r>
            <w:r w:rsidRPr="00133B99">
              <w:rPr>
                <w:b/>
                <w:caps/>
              </w:rPr>
              <w:br/>
            </w:r>
            <w:r w:rsidR="00E44CFF" w:rsidRPr="00133B99">
              <w:rPr>
                <w:b/>
                <w:u w:val="single"/>
              </w:rPr>
              <w:t>в__________</w:t>
            </w:r>
            <w:r w:rsidRPr="00133B99">
              <w:rPr>
                <w:b/>
                <w:u w:val="single"/>
              </w:rPr>
              <w:t xml:space="preserve"> </w:t>
            </w:r>
            <w:r w:rsidR="00E44CFF" w:rsidRPr="00133B99">
              <w:rPr>
                <w:b/>
                <w:i/>
                <w:u w:val="single"/>
              </w:rPr>
              <w:t>(уполномоченный</w:t>
            </w:r>
            <w:r w:rsidR="001E77DC" w:rsidRPr="00133B99">
              <w:rPr>
                <w:b/>
                <w:i/>
                <w:u w:val="single"/>
              </w:rPr>
              <w:t xml:space="preserve"> орган)</w:t>
            </w:r>
            <w:r w:rsidRPr="00133B99">
              <w:rPr>
                <w:b/>
                <w:u w:val="single"/>
              </w:rPr>
              <w:t xml:space="preserve"> </w:t>
            </w:r>
          </w:p>
        </w:tc>
        <w:tc>
          <w:tcPr>
            <w:tcW w:w="264" w:type="pct"/>
            <w:vAlign w:val="center"/>
          </w:tcPr>
          <w:p w:rsidR="00327233" w:rsidRPr="00133B99" w:rsidRDefault="00327233" w:rsidP="0020317B">
            <w:pPr>
              <w:pStyle w:val="14"/>
              <w:jc w:val="center"/>
              <w:rPr>
                <w:b/>
                <w:szCs w:val="24"/>
              </w:rPr>
            </w:pPr>
            <w:r w:rsidRPr="00133B99">
              <w:rPr>
                <w:b/>
                <w:szCs w:val="24"/>
              </w:rPr>
              <w:t>2.</w:t>
            </w:r>
          </w:p>
        </w:tc>
        <w:tc>
          <w:tcPr>
            <w:tcW w:w="2349" w:type="pct"/>
            <w:gridSpan w:val="2"/>
            <w:vAlign w:val="center"/>
          </w:tcPr>
          <w:p w:rsidR="00327233" w:rsidRPr="00133B99" w:rsidRDefault="00327233" w:rsidP="0020317B">
            <w:pPr>
              <w:pStyle w:val="14"/>
              <w:rPr>
                <w:szCs w:val="24"/>
                <w:u w:val="single"/>
              </w:rPr>
            </w:pPr>
            <w:r w:rsidRPr="00133B99">
              <w:rPr>
                <w:szCs w:val="24"/>
                <w:u w:val="single"/>
              </w:rPr>
              <w:t>Заполняется специалистом органа, осуществляющего предоставление муниципальной услуги</w:t>
            </w:r>
          </w:p>
          <w:p w:rsidR="00327233" w:rsidRPr="00133B99" w:rsidRDefault="00327233" w:rsidP="0020317B">
            <w:pPr>
              <w:pStyle w:val="14"/>
              <w:rPr>
                <w:szCs w:val="24"/>
              </w:rPr>
            </w:pPr>
            <w:r w:rsidRPr="00133B99">
              <w:rPr>
                <w:szCs w:val="24"/>
              </w:rPr>
              <w:t xml:space="preserve">2.1. </w:t>
            </w:r>
            <w:proofErr w:type="gramStart"/>
            <w:r w:rsidRPr="00133B99">
              <w:rPr>
                <w:szCs w:val="24"/>
              </w:rPr>
              <w:t>Порядковый</w:t>
            </w:r>
            <w:proofErr w:type="gramEnd"/>
            <w:r w:rsidRPr="00133B99">
              <w:rPr>
                <w:szCs w:val="24"/>
              </w:rPr>
              <w:t xml:space="preserve"> № записи _________________________________</w:t>
            </w:r>
          </w:p>
          <w:p w:rsidR="00327233" w:rsidRPr="00133B99" w:rsidRDefault="00327233" w:rsidP="0020317B">
            <w:pPr>
              <w:pStyle w:val="14"/>
              <w:rPr>
                <w:szCs w:val="24"/>
              </w:rPr>
            </w:pPr>
            <w:r w:rsidRPr="00133B99">
              <w:rPr>
                <w:szCs w:val="24"/>
              </w:rPr>
              <w:t>2.2. Количество: документов _________ / листов в них__________</w:t>
            </w:r>
          </w:p>
          <w:p w:rsidR="00327233" w:rsidRPr="00133B99" w:rsidRDefault="00327233" w:rsidP="0020317B">
            <w:pPr>
              <w:pStyle w:val="14"/>
              <w:rPr>
                <w:szCs w:val="24"/>
              </w:rPr>
            </w:pPr>
            <w:r w:rsidRPr="00133B99">
              <w:rPr>
                <w:szCs w:val="24"/>
              </w:rPr>
              <w:t>2.3. Ф.И.О. специалиста _____________________________________</w:t>
            </w:r>
          </w:p>
          <w:p w:rsidR="00327233" w:rsidRPr="00133B99" w:rsidRDefault="00327233" w:rsidP="0020317B">
            <w:pPr>
              <w:pStyle w:val="14"/>
              <w:rPr>
                <w:szCs w:val="24"/>
                <w:vertAlign w:val="superscript"/>
              </w:rPr>
            </w:pPr>
            <w:r w:rsidRPr="00133B99">
              <w:rPr>
                <w:szCs w:val="24"/>
              </w:rPr>
              <w:t>2.4. Дата «______» ________________ 20_____г., время _________</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1.1.</w:t>
            </w:r>
          </w:p>
        </w:tc>
        <w:tc>
          <w:tcPr>
            <w:tcW w:w="4652" w:type="pct"/>
            <w:gridSpan w:val="6"/>
            <w:vAlign w:val="center"/>
          </w:tcPr>
          <w:p w:rsidR="00327233" w:rsidRPr="00133B99" w:rsidRDefault="00327233" w:rsidP="0020317B">
            <w:pPr>
              <w:pStyle w:val="14"/>
              <w:jc w:val="center"/>
              <w:rPr>
                <w:b/>
                <w:szCs w:val="24"/>
              </w:rPr>
            </w:pPr>
            <w:r w:rsidRPr="00133B99">
              <w:rPr>
                <w:b/>
                <w:szCs w:val="24"/>
              </w:rPr>
              <w:t>Прошу выдать копии архивных документов, подтверждающих право на владение землей:</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1.2.</w:t>
            </w:r>
          </w:p>
        </w:tc>
        <w:tc>
          <w:tcPr>
            <w:tcW w:w="2039" w:type="pct"/>
            <w:gridSpan w:val="3"/>
            <w:vAlign w:val="center"/>
          </w:tcPr>
          <w:p w:rsidR="00327233" w:rsidRPr="00133B99" w:rsidRDefault="00327233" w:rsidP="0020317B">
            <w:pPr>
              <w:pStyle w:val="14"/>
              <w:rPr>
                <w:b/>
                <w:szCs w:val="24"/>
              </w:rPr>
            </w:pPr>
            <w:r w:rsidRPr="00133B99">
              <w:rPr>
                <w:b/>
                <w:szCs w:val="24"/>
              </w:rPr>
              <w:t>Адрес (местоположение)</w:t>
            </w:r>
          </w:p>
          <w:p w:rsidR="00327233" w:rsidRPr="00133B99" w:rsidRDefault="00327233" w:rsidP="0020317B">
            <w:pPr>
              <w:pStyle w:val="14"/>
              <w:rPr>
                <w:b/>
                <w:szCs w:val="24"/>
              </w:rPr>
            </w:pPr>
            <w:r w:rsidRPr="00133B99">
              <w:rPr>
                <w:b/>
                <w:szCs w:val="24"/>
              </w:rPr>
              <w:t>земельного участка:</w:t>
            </w:r>
          </w:p>
        </w:tc>
        <w:tc>
          <w:tcPr>
            <w:tcW w:w="2613" w:type="pct"/>
            <w:gridSpan w:val="3"/>
            <w:vAlign w:val="center"/>
          </w:tcPr>
          <w:p w:rsidR="00327233" w:rsidRPr="00133B99" w:rsidRDefault="00327233" w:rsidP="0020317B">
            <w:pPr>
              <w:pStyle w:val="14"/>
              <w:jc w:val="center"/>
              <w:rPr>
                <w:szCs w:val="24"/>
              </w:rPr>
            </w:pP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1.3.</w:t>
            </w:r>
          </w:p>
        </w:tc>
        <w:tc>
          <w:tcPr>
            <w:tcW w:w="2039" w:type="pct"/>
            <w:gridSpan w:val="3"/>
            <w:vAlign w:val="center"/>
          </w:tcPr>
          <w:p w:rsidR="00327233" w:rsidRPr="00133B99" w:rsidRDefault="00327233" w:rsidP="0020317B">
            <w:pPr>
              <w:pStyle w:val="14"/>
              <w:rPr>
                <w:b/>
                <w:szCs w:val="24"/>
              </w:rPr>
            </w:pPr>
            <w:r w:rsidRPr="00133B99">
              <w:rPr>
                <w:b/>
                <w:szCs w:val="24"/>
              </w:rPr>
              <w:t>Наименование, номер запрашиваемого документа:</w:t>
            </w:r>
          </w:p>
        </w:tc>
        <w:tc>
          <w:tcPr>
            <w:tcW w:w="2613" w:type="pct"/>
            <w:gridSpan w:val="3"/>
            <w:vAlign w:val="center"/>
          </w:tcPr>
          <w:p w:rsidR="00327233" w:rsidRPr="00133B99" w:rsidRDefault="00327233" w:rsidP="0020317B">
            <w:pPr>
              <w:pStyle w:val="14"/>
              <w:jc w:val="center"/>
              <w:rPr>
                <w:szCs w:val="24"/>
              </w:rPr>
            </w:pP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1.4.</w:t>
            </w:r>
          </w:p>
        </w:tc>
        <w:tc>
          <w:tcPr>
            <w:tcW w:w="2039" w:type="pct"/>
            <w:gridSpan w:val="3"/>
            <w:vAlign w:val="center"/>
          </w:tcPr>
          <w:p w:rsidR="00327233" w:rsidRPr="00133B99" w:rsidRDefault="00327233" w:rsidP="0020317B">
            <w:pPr>
              <w:pStyle w:val="14"/>
              <w:rPr>
                <w:b/>
                <w:szCs w:val="24"/>
              </w:rPr>
            </w:pPr>
            <w:r w:rsidRPr="00133B99">
              <w:rPr>
                <w:b/>
                <w:szCs w:val="24"/>
              </w:rPr>
              <w:t>Правообладатель земельного участка:</w:t>
            </w:r>
          </w:p>
        </w:tc>
        <w:tc>
          <w:tcPr>
            <w:tcW w:w="2613" w:type="pct"/>
            <w:gridSpan w:val="3"/>
            <w:vAlign w:val="center"/>
          </w:tcPr>
          <w:p w:rsidR="00327233" w:rsidRPr="00133B99" w:rsidRDefault="00327233" w:rsidP="0020317B">
            <w:pPr>
              <w:pStyle w:val="14"/>
              <w:jc w:val="center"/>
              <w:rPr>
                <w:szCs w:val="24"/>
              </w:rPr>
            </w:pP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1.5.</w:t>
            </w:r>
          </w:p>
        </w:tc>
        <w:tc>
          <w:tcPr>
            <w:tcW w:w="2039" w:type="pct"/>
            <w:gridSpan w:val="3"/>
            <w:vAlign w:val="center"/>
          </w:tcPr>
          <w:p w:rsidR="00327233" w:rsidRPr="00133B99" w:rsidRDefault="00327233" w:rsidP="0020317B">
            <w:pPr>
              <w:pStyle w:val="14"/>
              <w:rPr>
                <w:b/>
                <w:szCs w:val="24"/>
              </w:rPr>
            </w:pPr>
            <w:r w:rsidRPr="00133B99">
              <w:rPr>
                <w:b/>
                <w:szCs w:val="24"/>
              </w:rPr>
              <w:t>Цель использования земельного участка:</w:t>
            </w:r>
          </w:p>
        </w:tc>
        <w:tc>
          <w:tcPr>
            <w:tcW w:w="2613" w:type="pct"/>
            <w:gridSpan w:val="3"/>
            <w:vAlign w:val="center"/>
          </w:tcPr>
          <w:p w:rsidR="00327233" w:rsidRPr="00133B99" w:rsidRDefault="00327233" w:rsidP="0020317B">
            <w:pPr>
              <w:pStyle w:val="14"/>
              <w:jc w:val="center"/>
              <w:rPr>
                <w:szCs w:val="24"/>
              </w:rPr>
            </w:pP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2.</w:t>
            </w:r>
          </w:p>
        </w:tc>
        <w:tc>
          <w:tcPr>
            <w:tcW w:w="4652" w:type="pct"/>
            <w:gridSpan w:val="6"/>
            <w:vAlign w:val="center"/>
          </w:tcPr>
          <w:p w:rsidR="00327233" w:rsidRPr="00133B99" w:rsidRDefault="00327233" w:rsidP="0020317B">
            <w:pPr>
              <w:pStyle w:val="14"/>
              <w:rPr>
                <w:b/>
                <w:caps/>
                <w:szCs w:val="24"/>
              </w:rPr>
            </w:pPr>
            <w:r w:rsidRPr="00133B99">
              <w:rPr>
                <w:b/>
                <w:caps/>
                <w:szCs w:val="24"/>
              </w:rPr>
              <w:t>Сведения о ЗАЯВИТЕЛе (ПРЕДСТАВИТЕЛЕ ЗАЯВИТЕЛЯ)</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p>
        </w:tc>
        <w:tc>
          <w:tcPr>
            <w:tcW w:w="4652" w:type="pct"/>
            <w:gridSpan w:val="6"/>
            <w:vAlign w:val="center"/>
          </w:tcPr>
          <w:p w:rsidR="00327233" w:rsidRPr="00133B99" w:rsidRDefault="00327233" w:rsidP="0020317B">
            <w:pPr>
              <w:pStyle w:val="14"/>
              <w:rPr>
                <w:szCs w:val="24"/>
              </w:rPr>
            </w:pPr>
            <w:r w:rsidRPr="00133B99">
              <w:rPr>
                <w:szCs w:val="24"/>
              </w:rPr>
              <w:t>Фамилия ____________________________________________________________________________</w:t>
            </w:r>
          </w:p>
          <w:p w:rsidR="00327233" w:rsidRPr="00133B99" w:rsidRDefault="00327233" w:rsidP="0020317B">
            <w:pPr>
              <w:pStyle w:val="14"/>
              <w:rPr>
                <w:szCs w:val="24"/>
              </w:rPr>
            </w:pPr>
            <w:r w:rsidRPr="00133B99">
              <w:rPr>
                <w:szCs w:val="24"/>
              </w:rPr>
              <w:t>Имя ________________________________________________________________________________</w:t>
            </w:r>
          </w:p>
          <w:p w:rsidR="00327233" w:rsidRPr="00133B99" w:rsidRDefault="00327233" w:rsidP="0020317B">
            <w:pPr>
              <w:pStyle w:val="14"/>
              <w:rPr>
                <w:szCs w:val="24"/>
              </w:rPr>
            </w:pPr>
            <w:r w:rsidRPr="00133B99">
              <w:rPr>
                <w:szCs w:val="24"/>
              </w:rPr>
              <w:t>Отчество ___________________________________________________________________________</w:t>
            </w:r>
          </w:p>
          <w:p w:rsidR="00327233" w:rsidRPr="00133B99" w:rsidRDefault="00327233" w:rsidP="0020317B">
            <w:pPr>
              <w:pStyle w:val="14"/>
              <w:rPr>
                <w:szCs w:val="24"/>
              </w:rPr>
            </w:pPr>
            <w:r w:rsidRPr="00133B99">
              <w:rPr>
                <w:szCs w:val="24"/>
              </w:rPr>
              <w:t>Паспорт _______________________ выдан ____________________________________________</w:t>
            </w:r>
          </w:p>
          <w:p w:rsidR="00327233" w:rsidRPr="00133B99" w:rsidRDefault="00327233" w:rsidP="0020317B">
            <w:pPr>
              <w:pStyle w:val="14"/>
              <w:rPr>
                <w:szCs w:val="24"/>
              </w:rPr>
            </w:pPr>
            <w:r w:rsidRPr="00133B99">
              <w:rPr>
                <w:szCs w:val="24"/>
              </w:rPr>
              <w:t>____________________________________________ дата выдачи__________________________</w:t>
            </w:r>
          </w:p>
          <w:p w:rsidR="00327233" w:rsidRPr="00133B99" w:rsidRDefault="00327233" w:rsidP="0020317B">
            <w:pPr>
              <w:pStyle w:val="14"/>
              <w:rPr>
                <w:szCs w:val="24"/>
              </w:rPr>
            </w:pPr>
            <w:r w:rsidRPr="00133B99">
              <w:rPr>
                <w:szCs w:val="24"/>
              </w:rPr>
              <w:t>ИНН ________________________________ ОГРНИП_____________________________________</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3.</w:t>
            </w:r>
          </w:p>
        </w:tc>
        <w:tc>
          <w:tcPr>
            <w:tcW w:w="4652" w:type="pct"/>
            <w:gridSpan w:val="6"/>
            <w:vAlign w:val="center"/>
          </w:tcPr>
          <w:p w:rsidR="00327233" w:rsidRPr="00133B99" w:rsidRDefault="00327233" w:rsidP="0020317B">
            <w:pPr>
              <w:pStyle w:val="14"/>
              <w:rPr>
                <w:b/>
                <w:caps/>
                <w:szCs w:val="24"/>
              </w:rPr>
            </w:pPr>
            <w:r w:rsidRPr="00133B99">
              <w:rPr>
                <w:b/>
                <w:caps/>
                <w:szCs w:val="24"/>
              </w:rPr>
              <w:t>Документы, прилагаемые к заявлению</w:t>
            </w:r>
          </w:p>
          <w:p w:rsidR="00327233" w:rsidRPr="00133B99" w:rsidRDefault="00327233" w:rsidP="0020317B">
            <w:pPr>
              <w:pStyle w:val="14"/>
              <w:rPr>
                <w:b/>
                <w:caps/>
                <w:szCs w:val="24"/>
              </w:rPr>
            </w:pPr>
            <w:r w:rsidRPr="00133B99">
              <w:rPr>
                <w:szCs w:val="24"/>
              </w:rPr>
              <w:t>(в ячейках указывается количество листов в документах, прилагаемых к заявлению)</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p>
        </w:tc>
        <w:tc>
          <w:tcPr>
            <w:tcW w:w="172" w:type="pct"/>
            <w:vAlign w:val="center"/>
          </w:tcPr>
          <w:p w:rsidR="00327233" w:rsidRPr="00133B99" w:rsidRDefault="00327233" w:rsidP="0020317B">
            <w:pPr>
              <w:pStyle w:val="14"/>
              <w:jc w:val="center"/>
              <w:rPr>
                <w:b/>
                <w:szCs w:val="24"/>
              </w:rPr>
            </w:pPr>
          </w:p>
        </w:tc>
        <w:tc>
          <w:tcPr>
            <w:tcW w:w="4480" w:type="pct"/>
            <w:gridSpan w:val="5"/>
            <w:vAlign w:val="center"/>
          </w:tcPr>
          <w:p w:rsidR="00327233" w:rsidRPr="00133B99" w:rsidRDefault="00327233" w:rsidP="0020317B">
            <w:pPr>
              <w:tabs>
                <w:tab w:val="left" w:pos="900"/>
              </w:tabs>
              <w:rPr>
                <w:lang w:eastAsia="en-US"/>
              </w:rPr>
            </w:pPr>
          </w:p>
          <w:p w:rsidR="00327233" w:rsidRPr="00133B99" w:rsidRDefault="00327233" w:rsidP="0020317B">
            <w:pPr>
              <w:tabs>
                <w:tab w:val="left" w:pos="900"/>
              </w:tabs>
            </w:pPr>
            <w:r w:rsidRPr="00133B99">
              <w:rPr>
                <w:sz w:val="28"/>
                <w:szCs w:val="28"/>
              </w:rPr>
              <w:t>1. копия свидетельства о государственной регистрации физического лица в качестве индивидуального предпринимателя</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4.</w:t>
            </w:r>
          </w:p>
        </w:tc>
        <w:tc>
          <w:tcPr>
            <w:tcW w:w="4652" w:type="pct"/>
            <w:gridSpan w:val="6"/>
            <w:vAlign w:val="center"/>
          </w:tcPr>
          <w:p w:rsidR="00327233" w:rsidRPr="00133B99" w:rsidRDefault="00327233" w:rsidP="0020317B">
            <w:pPr>
              <w:pStyle w:val="14"/>
              <w:jc w:val="center"/>
              <w:rPr>
                <w:szCs w:val="24"/>
              </w:rPr>
            </w:pPr>
            <w:r w:rsidRPr="00133B99">
              <w:rPr>
                <w:b/>
                <w:caps/>
                <w:szCs w:val="24"/>
              </w:rPr>
              <w:t>Адреса и телефоны заявителя (ПРЕДСТАВИТЕЛЯ ЗАЯВИТЕЛЯ)</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p>
        </w:tc>
        <w:tc>
          <w:tcPr>
            <w:tcW w:w="172" w:type="pct"/>
            <w:vAlign w:val="center"/>
          </w:tcPr>
          <w:p w:rsidR="00327233" w:rsidRPr="00133B99" w:rsidRDefault="00327233" w:rsidP="0020317B">
            <w:pPr>
              <w:pStyle w:val="14"/>
              <w:rPr>
                <w:szCs w:val="24"/>
              </w:rPr>
            </w:pPr>
          </w:p>
        </w:tc>
        <w:tc>
          <w:tcPr>
            <w:tcW w:w="1867" w:type="pct"/>
            <w:gridSpan w:val="2"/>
            <w:vAlign w:val="center"/>
          </w:tcPr>
          <w:p w:rsidR="00327233" w:rsidRPr="00133B99" w:rsidRDefault="00327233" w:rsidP="0020317B">
            <w:pPr>
              <w:pStyle w:val="14"/>
              <w:rPr>
                <w:szCs w:val="24"/>
              </w:rPr>
            </w:pPr>
            <w:r w:rsidRPr="00133B99">
              <w:rPr>
                <w:szCs w:val="24"/>
              </w:rPr>
              <w:t>Заявитель</w:t>
            </w:r>
          </w:p>
        </w:tc>
        <w:tc>
          <w:tcPr>
            <w:tcW w:w="264" w:type="pct"/>
            <w:vAlign w:val="center"/>
          </w:tcPr>
          <w:p w:rsidR="00327233" w:rsidRPr="00133B99" w:rsidRDefault="00327233" w:rsidP="0020317B">
            <w:pPr>
              <w:pStyle w:val="14"/>
              <w:rPr>
                <w:szCs w:val="24"/>
              </w:rPr>
            </w:pPr>
          </w:p>
        </w:tc>
        <w:tc>
          <w:tcPr>
            <w:tcW w:w="2349" w:type="pct"/>
            <w:gridSpan w:val="2"/>
            <w:vAlign w:val="center"/>
          </w:tcPr>
          <w:p w:rsidR="00327233" w:rsidRPr="00133B99" w:rsidRDefault="00327233" w:rsidP="0020317B">
            <w:pPr>
              <w:pStyle w:val="14"/>
              <w:rPr>
                <w:szCs w:val="24"/>
              </w:rPr>
            </w:pPr>
            <w:r w:rsidRPr="00133B99">
              <w:rPr>
                <w:szCs w:val="24"/>
              </w:rPr>
              <w:t>Представитель заявителя</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p>
        </w:tc>
        <w:tc>
          <w:tcPr>
            <w:tcW w:w="4652" w:type="pct"/>
            <w:gridSpan w:val="6"/>
            <w:vAlign w:val="center"/>
          </w:tcPr>
          <w:p w:rsidR="00327233" w:rsidRPr="00133B99" w:rsidRDefault="00327233" w:rsidP="0020317B">
            <w:pPr>
              <w:pStyle w:val="14"/>
              <w:rPr>
                <w:sz w:val="28"/>
                <w:szCs w:val="28"/>
              </w:rPr>
            </w:pPr>
            <w:r w:rsidRPr="00133B99">
              <w:rPr>
                <w:szCs w:val="24"/>
              </w:rPr>
              <w:t xml:space="preserve">Телефон: ____________ Факс:____________ </w:t>
            </w:r>
            <w:r w:rsidRPr="00133B99">
              <w:rPr>
                <w:szCs w:val="24"/>
                <w:lang w:val="en-US"/>
              </w:rPr>
              <w:t>E</w:t>
            </w:r>
            <w:r w:rsidRPr="00133B99">
              <w:rPr>
                <w:szCs w:val="24"/>
              </w:rPr>
              <w:t>-</w:t>
            </w:r>
            <w:r w:rsidRPr="00133B99">
              <w:rPr>
                <w:szCs w:val="24"/>
                <w:lang w:val="en-US"/>
              </w:rPr>
              <w:t>mail</w:t>
            </w:r>
            <w:r w:rsidRPr="00133B99">
              <w:rPr>
                <w:szCs w:val="24"/>
              </w:rPr>
              <w:t>: _______________________</w:t>
            </w:r>
          </w:p>
          <w:p w:rsidR="00327233" w:rsidRPr="00133B99" w:rsidRDefault="00327233" w:rsidP="0020317B">
            <w:pPr>
              <w:pStyle w:val="14"/>
              <w:rPr>
                <w:szCs w:val="24"/>
              </w:rPr>
            </w:pPr>
            <w:r w:rsidRPr="00133B99">
              <w:rPr>
                <w:szCs w:val="24"/>
              </w:rPr>
              <w:t>Почтовый адрес: ____________________________________________________________________</w:t>
            </w:r>
          </w:p>
          <w:p w:rsidR="00327233" w:rsidRPr="00133B99" w:rsidRDefault="00327233" w:rsidP="0020317B">
            <w:pPr>
              <w:pStyle w:val="14"/>
              <w:rPr>
                <w:szCs w:val="24"/>
              </w:rPr>
            </w:pPr>
            <w:r w:rsidRPr="00133B99">
              <w:rPr>
                <w:szCs w:val="24"/>
              </w:rPr>
              <w:t>___________________________________________________________________________________</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5.</w:t>
            </w:r>
          </w:p>
        </w:tc>
        <w:tc>
          <w:tcPr>
            <w:tcW w:w="4652" w:type="pct"/>
            <w:gridSpan w:val="6"/>
            <w:vAlign w:val="center"/>
          </w:tcPr>
          <w:p w:rsidR="00327233" w:rsidRPr="00133B99" w:rsidRDefault="00327233" w:rsidP="0020317B">
            <w:pPr>
              <w:pStyle w:val="14"/>
              <w:tabs>
                <w:tab w:val="left" w:pos="10142"/>
              </w:tabs>
              <w:rPr>
                <w:b/>
                <w:caps/>
                <w:szCs w:val="24"/>
              </w:rPr>
            </w:pPr>
            <w:r w:rsidRPr="00133B99">
              <w:rPr>
                <w:b/>
                <w:caps/>
                <w:szCs w:val="24"/>
              </w:rPr>
              <w:t>способ выдачи документов, являющихся результатом предоставления муниципальной услуги:</w:t>
            </w:r>
          </w:p>
          <w:p w:rsidR="00327233" w:rsidRPr="00133B99" w:rsidRDefault="00327233" w:rsidP="0020317B">
            <w:pPr>
              <w:pStyle w:val="14"/>
              <w:tabs>
                <w:tab w:val="left" w:pos="10142"/>
              </w:tabs>
              <w:rPr>
                <w:caps/>
                <w:sz w:val="20"/>
              </w:rPr>
            </w:pPr>
            <w:r w:rsidRPr="00133B99">
              <w:rPr>
                <w:caps/>
                <w:sz w:val="20"/>
              </w:rPr>
              <w:t>в МФЦ</w:t>
            </w:r>
          </w:p>
          <w:p w:rsidR="00327233" w:rsidRPr="00133B99" w:rsidRDefault="00327233" w:rsidP="0020317B">
            <w:pPr>
              <w:pStyle w:val="14"/>
              <w:tabs>
                <w:tab w:val="left" w:pos="10142"/>
              </w:tabs>
              <w:rPr>
                <w:caps/>
                <w:sz w:val="20"/>
              </w:rPr>
            </w:pPr>
            <w:r w:rsidRPr="00133B99">
              <w:rPr>
                <w:caps/>
                <w:sz w:val="20"/>
              </w:rPr>
              <w:t>нарочно</w:t>
            </w:r>
            <w:r w:rsidR="00536814" w:rsidRPr="00133B99">
              <w:rPr>
                <w:sz w:val="28"/>
                <w:szCs w:val="28"/>
              </w:rPr>
              <w:t xml:space="preserve"> </w:t>
            </w:r>
          </w:p>
          <w:p w:rsidR="00327233" w:rsidRPr="00133B99" w:rsidRDefault="00327233" w:rsidP="0020317B">
            <w:pPr>
              <w:pStyle w:val="14"/>
              <w:tabs>
                <w:tab w:val="left" w:pos="10142"/>
              </w:tabs>
              <w:rPr>
                <w:b/>
                <w:caps/>
                <w:szCs w:val="24"/>
              </w:rPr>
            </w:pPr>
            <w:r w:rsidRPr="00133B99">
              <w:rPr>
                <w:caps/>
                <w:sz w:val="20"/>
              </w:rPr>
              <w:t>по адресу</w:t>
            </w:r>
            <w:r w:rsidRPr="00133B99">
              <w:rPr>
                <w:b/>
                <w:caps/>
                <w:sz w:val="20"/>
              </w:rPr>
              <w:t>:___________________________________________________________</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r w:rsidRPr="00133B99">
              <w:rPr>
                <w:b/>
                <w:szCs w:val="24"/>
              </w:rPr>
              <w:t>6.</w:t>
            </w:r>
          </w:p>
        </w:tc>
        <w:tc>
          <w:tcPr>
            <w:tcW w:w="4652" w:type="pct"/>
            <w:gridSpan w:val="6"/>
            <w:vAlign w:val="center"/>
          </w:tcPr>
          <w:p w:rsidR="00327233" w:rsidRPr="00133B99" w:rsidRDefault="00327233" w:rsidP="0020317B">
            <w:pPr>
              <w:pStyle w:val="14"/>
              <w:tabs>
                <w:tab w:val="left" w:pos="10142"/>
              </w:tabs>
              <w:rPr>
                <w:b/>
                <w:caps/>
                <w:szCs w:val="24"/>
              </w:rPr>
            </w:pPr>
            <w:r w:rsidRPr="00133B99">
              <w:rPr>
                <w:b/>
                <w:caps/>
                <w:szCs w:val="24"/>
              </w:rPr>
              <w:t>подпись</w:t>
            </w:r>
          </w:p>
        </w:tc>
      </w:tr>
      <w:tr w:rsidR="00327233" w:rsidRPr="00133B99" w:rsidTr="007022AD">
        <w:trPr>
          <w:cantSplit/>
          <w:trHeight w:val="20"/>
        </w:trPr>
        <w:tc>
          <w:tcPr>
            <w:tcW w:w="348" w:type="pct"/>
            <w:vAlign w:val="center"/>
          </w:tcPr>
          <w:p w:rsidR="00327233" w:rsidRPr="00133B99" w:rsidRDefault="00327233" w:rsidP="0020317B">
            <w:pPr>
              <w:pStyle w:val="14"/>
              <w:jc w:val="center"/>
              <w:rPr>
                <w:b/>
                <w:szCs w:val="24"/>
              </w:rPr>
            </w:pPr>
          </w:p>
        </w:tc>
        <w:tc>
          <w:tcPr>
            <w:tcW w:w="1711" w:type="pct"/>
            <w:gridSpan w:val="2"/>
            <w:vAlign w:val="center"/>
          </w:tcPr>
          <w:p w:rsidR="00327233" w:rsidRPr="00133B99" w:rsidRDefault="00327233" w:rsidP="0020317B">
            <w:pPr>
              <w:pStyle w:val="14"/>
              <w:tabs>
                <w:tab w:val="left" w:pos="10142"/>
              </w:tabs>
              <w:spacing w:before="120" w:after="120"/>
              <w:rPr>
                <w:szCs w:val="24"/>
              </w:rPr>
            </w:pPr>
            <w:r w:rsidRPr="00133B99">
              <w:rPr>
                <w:szCs w:val="24"/>
              </w:rPr>
              <w:t>Ф.И.О.:</w:t>
            </w:r>
          </w:p>
        </w:tc>
        <w:tc>
          <w:tcPr>
            <w:tcW w:w="1377" w:type="pct"/>
            <w:gridSpan w:val="3"/>
            <w:vAlign w:val="center"/>
          </w:tcPr>
          <w:p w:rsidR="00327233" w:rsidRPr="00133B99" w:rsidRDefault="00327233" w:rsidP="0020317B">
            <w:pPr>
              <w:pStyle w:val="14"/>
              <w:tabs>
                <w:tab w:val="left" w:pos="10142"/>
              </w:tabs>
              <w:spacing w:before="120" w:after="120"/>
              <w:rPr>
                <w:szCs w:val="24"/>
              </w:rPr>
            </w:pPr>
            <w:r w:rsidRPr="00133B99">
              <w:rPr>
                <w:szCs w:val="24"/>
              </w:rPr>
              <w:t>Подпись:</w:t>
            </w:r>
          </w:p>
        </w:tc>
        <w:tc>
          <w:tcPr>
            <w:tcW w:w="1564" w:type="pct"/>
            <w:vAlign w:val="center"/>
          </w:tcPr>
          <w:p w:rsidR="00327233" w:rsidRPr="00133B99" w:rsidRDefault="00327233" w:rsidP="0020317B">
            <w:pPr>
              <w:pStyle w:val="14"/>
              <w:tabs>
                <w:tab w:val="left" w:pos="10142"/>
              </w:tabs>
              <w:spacing w:before="120" w:after="120"/>
              <w:rPr>
                <w:szCs w:val="24"/>
              </w:rPr>
            </w:pPr>
            <w:r w:rsidRPr="00133B99">
              <w:rPr>
                <w:szCs w:val="24"/>
              </w:rPr>
              <w:t>Дата: «___» __________ 20__ г.</w:t>
            </w:r>
          </w:p>
        </w:tc>
      </w:tr>
    </w:tbl>
    <w:p w:rsidR="00327233" w:rsidRPr="00133B99" w:rsidRDefault="00327233" w:rsidP="00DD6CAF">
      <w:pPr>
        <w:jc w:val="both"/>
      </w:pPr>
    </w:p>
    <w:p w:rsidR="00327233" w:rsidRDefault="00327233" w:rsidP="00DD6CAF">
      <w:pPr>
        <w:jc w:val="both"/>
      </w:pPr>
    </w:p>
    <w:p w:rsidR="007022AD" w:rsidRDefault="007022AD" w:rsidP="00DD6CAF">
      <w:pPr>
        <w:jc w:val="both"/>
      </w:pPr>
    </w:p>
    <w:p w:rsidR="007022AD" w:rsidRPr="00133B99" w:rsidRDefault="007022AD" w:rsidP="00DD6CAF">
      <w:pPr>
        <w:jc w:val="both"/>
      </w:pPr>
    </w:p>
    <w:p w:rsidR="00327233" w:rsidRPr="00133B99" w:rsidRDefault="007022AD" w:rsidP="007022AD">
      <w:pPr>
        <w:jc w:val="center"/>
      </w:pPr>
      <w:r>
        <w:t>____________</w:t>
      </w: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pPr>
    </w:p>
    <w:p w:rsidR="00327233" w:rsidRPr="00133B99" w:rsidRDefault="00327233" w:rsidP="00DD6CAF">
      <w:pPr>
        <w:widowControl w:val="0"/>
        <w:jc w:val="center"/>
      </w:pPr>
      <w:r w:rsidRPr="00133B99">
        <w:br w:type="page"/>
      </w:r>
    </w:p>
    <w:p w:rsidR="00327233" w:rsidRPr="00133B99" w:rsidRDefault="00327233" w:rsidP="00DD6CAF">
      <w:pPr>
        <w:ind w:firstLine="4962"/>
        <w:jc w:val="right"/>
      </w:pPr>
      <w:r w:rsidRPr="00133B99">
        <w:lastRenderedPageBreak/>
        <w:t>Приложение № 2</w:t>
      </w:r>
    </w:p>
    <w:p w:rsidR="00327233" w:rsidRPr="00133B99" w:rsidRDefault="00327233" w:rsidP="00DD6CAF">
      <w:pPr>
        <w:ind w:firstLine="4962"/>
        <w:jc w:val="right"/>
      </w:pPr>
      <w:r w:rsidRPr="00133B99">
        <w:t>к административному регламенту предоставления муниципальной услуги</w:t>
      </w:r>
    </w:p>
    <w:p w:rsidR="00E44CFF" w:rsidRPr="00133B99" w:rsidRDefault="00960AFD" w:rsidP="00E44CFF">
      <w:pPr>
        <w:ind w:firstLine="4962"/>
        <w:jc w:val="right"/>
      </w:pPr>
      <w:r>
        <w:t>«В</w:t>
      </w:r>
      <w:r w:rsidR="00E44CFF" w:rsidRPr="00133B99">
        <w:t>ыдач</w:t>
      </w:r>
      <w:r>
        <w:t>а</w:t>
      </w:r>
      <w:r w:rsidR="00E44CFF" w:rsidRPr="00133B99">
        <w:t xml:space="preserve"> копий архивных документов, </w:t>
      </w:r>
    </w:p>
    <w:p w:rsidR="00E44CFF" w:rsidRPr="00133B99" w:rsidRDefault="00E44CFF" w:rsidP="00E44CFF">
      <w:pPr>
        <w:jc w:val="right"/>
      </w:pPr>
      <w:proofErr w:type="gramStart"/>
      <w:r w:rsidRPr="00133B99">
        <w:t>подтверждающих</w:t>
      </w:r>
      <w:proofErr w:type="gramEnd"/>
      <w:r w:rsidRPr="00133B99">
        <w:t xml:space="preserve"> право на владение землей</w:t>
      </w:r>
      <w:r w:rsidR="00960AFD">
        <w:t>»</w:t>
      </w:r>
    </w:p>
    <w:p w:rsidR="00327233" w:rsidRPr="00133B99" w:rsidRDefault="00327233" w:rsidP="00DD6CAF">
      <w:pPr>
        <w:jc w:val="right"/>
      </w:pPr>
    </w:p>
    <w:p w:rsidR="002F0D38" w:rsidRPr="00133B99" w:rsidRDefault="00960AFD" w:rsidP="002F0D38">
      <w:pPr>
        <w:jc w:val="center"/>
        <w:rPr>
          <w:sz w:val="20"/>
          <w:szCs w:val="20"/>
        </w:rPr>
      </w:pPr>
      <w:r>
        <w:rPr>
          <w:rFonts w:eastAsia="SimSun"/>
          <w:b/>
          <w:bCs/>
          <w:iCs/>
          <w:sz w:val="28"/>
          <w:szCs w:val="28"/>
        </w:rPr>
        <w:t>РЕКОМЕНДУЕМАЯ</w:t>
      </w:r>
      <w:r w:rsidR="002F0D38" w:rsidRPr="00133B99">
        <w:rPr>
          <w:rFonts w:eastAsia="SimSun"/>
          <w:b/>
          <w:bCs/>
          <w:iCs/>
          <w:sz w:val="28"/>
          <w:szCs w:val="28"/>
        </w:rPr>
        <w:t xml:space="preserve"> ФОРМА ЗАЯВЛЕНИЯ</w:t>
      </w:r>
    </w:p>
    <w:p w:rsidR="00327233" w:rsidRPr="00133B99" w:rsidRDefault="002F0D38" w:rsidP="00DD6CAF">
      <w:pPr>
        <w:jc w:val="center"/>
        <w:rPr>
          <w:b/>
        </w:rPr>
      </w:pPr>
      <w:r w:rsidRPr="00133B99">
        <w:rPr>
          <w:b/>
        </w:rPr>
        <w:t>д</w:t>
      </w:r>
      <w:r w:rsidR="00327233" w:rsidRPr="00133B99">
        <w:rPr>
          <w:b/>
        </w:rPr>
        <w:t>ля юридических лиц</w:t>
      </w:r>
    </w:p>
    <w:p w:rsidR="00327233" w:rsidRPr="00133B99" w:rsidRDefault="00327233" w:rsidP="00DD6CAF">
      <w:pPr>
        <w:jc w:val="center"/>
        <w:rPr>
          <w:b/>
        </w:rPr>
      </w:pPr>
    </w:p>
    <w:p w:rsidR="00327233" w:rsidRPr="00133B99" w:rsidRDefault="00327233" w:rsidP="00DD6CAF">
      <w:pPr>
        <w:jc w:val="center"/>
      </w:pPr>
      <w:r w:rsidRPr="00133B99">
        <w:t xml:space="preserve">Заявление </w:t>
      </w:r>
    </w:p>
    <w:p w:rsidR="00327233" w:rsidRDefault="00327233" w:rsidP="00DD6CAF">
      <w:pPr>
        <w:jc w:val="center"/>
      </w:pPr>
      <w:r w:rsidRPr="00133B99">
        <w:t>о выдаче копий архивных документов, подтверждающих право на владение землей</w:t>
      </w:r>
    </w:p>
    <w:p w:rsidR="00960AFD" w:rsidRPr="00133B99" w:rsidRDefault="00960AFD" w:rsidP="00DD6CAF">
      <w:pPr>
        <w:jc w:val="center"/>
      </w:pPr>
    </w:p>
    <w:tbl>
      <w:tblPr>
        <w:tblW w:w="104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87"/>
        <w:gridCol w:w="260"/>
        <w:gridCol w:w="2181"/>
        <w:gridCol w:w="1722"/>
        <w:gridCol w:w="405"/>
        <w:gridCol w:w="105"/>
        <w:gridCol w:w="1879"/>
        <w:gridCol w:w="3260"/>
      </w:tblGrid>
      <w:tr w:rsidR="00327233" w:rsidRPr="00133B99" w:rsidTr="007022AD">
        <w:trPr>
          <w:cantSplit/>
          <w:trHeight w:val="20"/>
        </w:trPr>
        <w:tc>
          <w:tcPr>
            <w:tcW w:w="7239" w:type="dxa"/>
            <w:gridSpan w:val="7"/>
            <w:vAlign w:val="center"/>
          </w:tcPr>
          <w:p w:rsidR="00327233" w:rsidRPr="00133B99" w:rsidRDefault="00327233" w:rsidP="0020317B">
            <w:pPr>
              <w:pStyle w:val="14"/>
              <w:spacing w:before="60" w:after="60"/>
              <w:jc w:val="center"/>
              <w:rPr>
                <w:szCs w:val="24"/>
                <w:u w:val="single"/>
                <w:vertAlign w:val="superscript"/>
              </w:rPr>
            </w:pPr>
            <w:r w:rsidRPr="00133B99">
              <w:rPr>
                <w:szCs w:val="24"/>
              </w:rPr>
              <w:t>Лист № ________</w:t>
            </w:r>
          </w:p>
        </w:tc>
        <w:tc>
          <w:tcPr>
            <w:tcW w:w="3260" w:type="dxa"/>
            <w:vAlign w:val="center"/>
          </w:tcPr>
          <w:p w:rsidR="00327233" w:rsidRPr="00133B99" w:rsidRDefault="00327233" w:rsidP="0020317B">
            <w:pPr>
              <w:pStyle w:val="14"/>
              <w:spacing w:before="60" w:after="60"/>
              <w:jc w:val="center"/>
              <w:rPr>
                <w:szCs w:val="24"/>
                <w:u w:val="single"/>
                <w:vertAlign w:val="superscript"/>
              </w:rPr>
            </w:pPr>
            <w:r w:rsidRPr="00133B99">
              <w:rPr>
                <w:szCs w:val="24"/>
              </w:rPr>
              <w:t>Всего листов ________</w:t>
            </w:r>
          </w:p>
        </w:tc>
      </w:tr>
      <w:tr w:rsidR="00327233" w:rsidRPr="00133B99" w:rsidTr="007022AD">
        <w:trPr>
          <w:cantSplit/>
          <w:trHeight w:val="20"/>
        </w:trPr>
        <w:tc>
          <w:tcPr>
            <w:tcW w:w="4850" w:type="dxa"/>
            <w:gridSpan w:val="4"/>
            <w:vAlign w:val="center"/>
          </w:tcPr>
          <w:p w:rsidR="00327233" w:rsidRPr="00133B99" w:rsidRDefault="00327233" w:rsidP="00E44CFF">
            <w:r w:rsidRPr="00133B99">
              <w:rPr>
                <w:b/>
                <w:caps/>
              </w:rPr>
              <w:t>1. заявление</w:t>
            </w:r>
            <w:r w:rsidRPr="00133B99">
              <w:rPr>
                <w:b/>
                <w:caps/>
              </w:rPr>
              <w:br/>
            </w:r>
            <w:r w:rsidR="00E44CFF" w:rsidRPr="00133B99">
              <w:rPr>
                <w:b/>
                <w:u w:val="single"/>
              </w:rPr>
              <w:t xml:space="preserve">в __________ </w:t>
            </w:r>
            <w:r w:rsidR="00E44CFF" w:rsidRPr="00133B99">
              <w:rPr>
                <w:b/>
                <w:i/>
                <w:u w:val="single"/>
              </w:rPr>
              <w:t>(уполномоченный</w:t>
            </w:r>
            <w:r w:rsidR="001E77DC" w:rsidRPr="00133B99">
              <w:rPr>
                <w:b/>
                <w:i/>
                <w:u w:val="single"/>
              </w:rPr>
              <w:t xml:space="preserve"> орган)</w:t>
            </w:r>
            <w:r w:rsidRPr="00133B99">
              <w:rPr>
                <w:b/>
                <w:u w:val="single"/>
              </w:rPr>
              <w:t xml:space="preserve"> </w:t>
            </w:r>
          </w:p>
        </w:tc>
        <w:tc>
          <w:tcPr>
            <w:tcW w:w="510" w:type="dxa"/>
            <w:gridSpan w:val="2"/>
            <w:vAlign w:val="center"/>
          </w:tcPr>
          <w:p w:rsidR="00327233" w:rsidRPr="00133B99" w:rsidRDefault="00327233" w:rsidP="0020317B">
            <w:pPr>
              <w:pStyle w:val="14"/>
              <w:jc w:val="center"/>
              <w:rPr>
                <w:b/>
                <w:szCs w:val="24"/>
              </w:rPr>
            </w:pPr>
            <w:r w:rsidRPr="00133B99">
              <w:rPr>
                <w:b/>
                <w:szCs w:val="24"/>
              </w:rPr>
              <w:t>2.</w:t>
            </w:r>
          </w:p>
        </w:tc>
        <w:tc>
          <w:tcPr>
            <w:tcW w:w="5139" w:type="dxa"/>
            <w:gridSpan w:val="2"/>
            <w:vAlign w:val="center"/>
          </w:tcPr>
          <w:p w:rsidR="00327233" w:rsidRPr="00133B99" w:rsidRDefault="00327233" w:rsidP="0020317B">
            <w:pPr>
              <w:pStyle w:val="14"/>
              <w:rPr>
                <w:szCs w:val="24"/>
                <w:u w:val="single"/>
              </w:rPr>
            </w:pPr>
            <w:r w:rsidRPr="00133B99">
              <w:rPr>
                <w:szCs w:val="24"/>
                <w:u w:val="single"/>
              </w:rPr>
              <w:t>Заполняется специалистом органа, осуществляющего предоставление муниципальной услуги</w:t>
            </w:r>
          </w:p>
          <w:p w:rsidR="00327233" w:rsidRPr="00133B99" w:rsidRDefault="00327233" w:rsidP="0020317B">
            <w:pPr>
              <w:pStyle w:val="14"/>
              <w:rPr>
                <w:szCs w:val="24"/>
              </w:rPr>
            </w:pPr>
            <w:r w:rsidRPr="00133B99">
              <w:rPr>
                <w:szCs w:val="24"/>
              </w:rPr>
              <w:t xml:space="preserve">2.1. </w:t>
            </w:r>
            <w:proofErr w:type="gramStart"/>
            <w:r w:rsidRPr="00133B99">
              <w:rPr>
                <w:szCs w:val="24"/>
              </w:rPr>
              <w:t>Порядковый</w:t>
            </w:r>
            <w:proofErr w:type="gramEnd"/>
            <w:r w:rsidRPr="00133B99">
              <w:rPr>
                <w:szCs w:val="24"/>
              </w:rPr>
              <w:t xml:space="preserve"> № записи _____________________________</w:t>
            </w:r>
          </w:p>
          <w:p w:rsidR="00327233" w:rsidRPr="00133B99" w:rsidRDefault="00327233" w:rsidP="0020317B">
            <w:pPr>
              <w:pStyle w:val="14"/>
              <w:rPr>
                <w:szCs w:val="24"/>
              </w:rPr>
            </w:pPr>
            <w:r w:rsidRPr="00133B99">
              <w:rPr>
                <w:szCs w:val="24"/>
              </w:rPr>
              <w:t>2.2. Количество: документов _______ / листов в них________</w:t>
            </w:r>
          </w:p>
          <w:p w:rsidR="00327233" w:rsidRPr="00133B99" w:rsidRDefault="00327233" w:rsidP="0020317B">
            <w:pPr>
              <w:pStyle w:val="14"/>
              <w:rPr>
                <w:szCs w:val="24"/>
              </w:rPr>
            </w:pPr>
            <w:r w:rsidRPr="00133B99">
              <w:rPr>
                <w:szCs w:val="24"/>
              </w:rPr>
              <w:t>2.3. Ф.И.О. специалиста _________________________________</w:t>
            </w:r>
          </w:p>
          <w:p w:rsidR="00327233" w:rsidRPr="00133B99" w:rsidRDefault="00327233" w:rsidP="0020317B">
            <w:pPr>
              <w:pStyle w:val="14"/>
              <w:rPr>
                <w:szCs w:val="24"/>
                <w:vertAlign w:val="superscript"/>
              </w:rPr>
            </w:pPr>
            <w:r w:rsidRPr="00133B99">
              <w:rPr>
                <w:szCs w:val="24"/>
              </w:rPr>
              <w:t>2.4. Дата «______» _____________ 20_____г., время ________</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1.1.</w:t>
            </w:r>
          </w:p>
        </w:tc>
        <w:tc>
          <w:tcPr>
            <w:tcW w:w="9812" w:type="dxa"/>
            <w:gridSpan w:val="7"/>
            <w:vAlign w:val="center"/>
          </w:tcPr>
          <w:p w:rsidR="00327233" w:rsidRPr="00133B99" w:rsidRDefault="00327233" w:rsidP="0020317B">
            <w:pPr>
              <w:pStyle w:val="14"/>
              <w:rPr>
                <w:b/>
                <w:szCs w:val="24"/>
              </w:rPr>
            </w:pPr>
            <w:r w:rsidRPr="00133B99">
              <w:rPr>
                <w:b/>
                <w:szCs w:val="24"/>
              </w:rPr>
              <w:t>Прошу выдать копии архивных документов, подтверждающих право на владение землей:</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1.2.</w:t>
            </w:r>
          </w:p>
        </w:tc>
        <w:tc>
          <w:tcPr>
            <w:tcW w:w="4163" w:type="dxa"/>
            <w:gridSpan w:val="3"/>
            <w:vAlign w:val="center"/>
          </w:tcPr>
          <w:p w:rsidR="00327233" w:rsidRPr="00133B99" w:rsidRDefault="00327233" w:rsidP="0020317B">
            <w:pPr>
              <w:pStyle w:val="14"/>
              <w:rPr>
                <w:b/>
                <w:szCs w:val="24"/>
              </w:rPr>
            </w:pPr>
            <w:r w:rsidRPr="00133B99">
              <w:rPr>
                <w:b/>
                <w:szCs w:val="24"/>
              </w:rPr>
              <w:t>Адрес (местоположение)</w:t>
            </w:r>
          </w:p>
          <w:p w:rsidR="00327233" w:rsidRPr="00133B99" w:rsidRDefault="00327233" w:rsidP="0020317B">
            <w:pPr>
              <w:pStyle w:val="14"/>
              <w:rPr>
                <w:b/>
                <w:szCs w:val="24"/>
              </w:rPr>
            </w:pPr>
            <w:r w:rsidRPr="00133B99">
              <w:rPr>
                <w:b/>
                <w:szCs w:val="24"/>
              </w:rPr>
              <w:t>земельного участка:</w:t>
            </w:r>
          </w:p>
        </w:tc>
        <w:tc>
          <w:tcPr>
            <w:tcW w:w="5649" w:type="dxa"/>
            <w:gridSpan w:val="4"/>
            <w:vAlign w:val="center"/>
          </w:tcPr>
          <w:p w:rsidR="00327233" w:rsidRPr="00133B99" w:rsidRDefault="00327233" w:rsidP="0020317B">
            <w:pPr>
              <w:pStyle w:val="14"/>
              <w:rPr>
                <w:szCs w:val="24"/>
              </w:rPr>
            </w:pP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1.3.</w:t>
            </w:r>
          </w:p>
        </w:tc>
        <w:tc>
          <w:tcPr>
            <w:tcW w:w="4163" w:type="dxa"/>
            <w:gridSpan w:val="3"/>
            <w:vAlign w:val="center"/>
          </w:tcPr>
          <w:p w:rsidR="00327233" w:rsidRPr="00133B99" w:rsidRDefault="00327233" w:rsidP="0020317B">
            <w:pPr>
              <w:pStyle w:val="14"/>
              <w:rPr>
                <w:b/>
                <w:szCs w:val="24"/>
              </w:rPr>
            </w:pPr>
            <w:r w:rsidRPr="00133B99">
              <w:rPr>
                <w:b/>
                <w:szCs w:val="24"/>
              </w:rPr>
              <w:t>Наименование, номер запрашиваемого документа:</w:t>
            </w:r>
          </w:p>
        </w:tc>
        <w:tc>
          <w:tcPr>
            <w:tcW w:w="5649" w:type="dxa"/>
            <w:gridSpan w:val="4"/>
            <w:vAlign w:val="center"/>
          </w:tcPr>
          <w:p w:rsidR="00327233" w:rsidRPr="00133B99" w:rsidRDefault="00327233" w:rsidP="0020317B">
            <w:pPr>
              <w:pStyle w:val="14"/>
              <w:rPr>
                <w:szCs w:val="24"/>
              </w:rPr>
            </w:pP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1.4.</w:t>
            </w:r>
          </w:p>
        </w:tc>
        <w:tc>
          <w:tcPr>
            <w:tcW w:w="4163" w:type="dxa"/>
            <w:gridSpan w:val="3"/>
            <w:vAlign w:val="center"/>
          </w:tcPr>
          <w:p w:rsidR="00327233" w:rsidRPr="00133B99" w:rsidRDefault="00327233" w:rsidP="0020317B">
            <w:pPr>
              <w:pStyle w:val="14"/>
              <w:rPr>
                <w:b/>
                <w:szCs w:val="24"/>
              </w:rPr>
            </w:pPr>
            <w:r w:rsidRPr="00133B99">
              <w:rPr>
                <w:b/>
                <w:szCs w:val="24"/>
              </w:rPr>
              <w:t>Правообладатель земельного участка:</w:t>
            </w:r>
          </w:p>
        </w:tc>
        <w:tc>
          <w:tcPr>
            <w:tcW w:w="5649" w:type="dxa"/>
            <w:gridSpan w:val="4"/>
            <w:vAlign w:val="center"/>
          </w:tcPr>
          <w:p w:rsidR="00327233" w:rsidRPr="00133B99" w:rsidRDefault="00327233" w:rsidP="0020317B">
            <w:pPr>
              <w:pStyle w:val="14"/>
              <w:spacing w:before="60" w:after="60"/>
              <w:rPr>
                <w:szCs w:val="24"/>
              </w:rPr>
            </w:pP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1.5.</w:t>
            </w:r>
          </w:p>
        </w:tc>
        <w:tc>
          <w:tcPr>
            <w:tcW w:w="4163" w:type="dxa"/>
            <w:gridSpan w:val="3"/>
            <w:vAlign w:val="center"/>
          </w:tcPr>
          <w:p w:rsidR="00327233" w:rsidRPr="00133B99" w:rsidRDefault="00327233" w:rsidP="0020317B">
            <w:pPr>
              <w:pStyle w:val="14"/>
              <w:rPr>
                <w:b/>
                <w:szCs w:val="24"/>
              </w:rPr>
            </w:pPr>
            <w:r w:rsidRPr="00133B99">
              <w:rPr>
                <w:b/>
                <w:szCs w:val="24"/>
              </w:rPr>
              <w:t>Цель использования земельного участка:</w:t>
            </w:r>
          </w:p>
        </w:tc>
        <w:tc>
          <w:tcPr>
            <w:tcW w:w="5649" w:type="dxa"/>
            <w:gridSpan w:val="4"/>
            <w:vAlign w:val="center"/>
          </w:tcPr>
          <w:p w:rsidR="00327233" w:rsidRPr="00133B99" w:rsidRDefault="00327233" w:rsidP="0020317B">
            <w:pPr>
              <w:pStyle w:val="14"/>
              <w:spacing w:before="60" w:after="60"/>
              <w:rPr>
                <w:szCs w:val="24"/>
              </w:rPr>
            </w:pP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2.</w:t>
            </w:r>
          </w:p>
        </w:tc>
        <w:tc>
          <w:tcPr>
            <w:tcW w:w="9812" w:type="dxa"/>
            <w:gridSpan w:val="7"/>
            <w:vAlign w:val="center"/>
          </w:tcPr>
          <w:p w:rsidR="00327233" w:rsidRPr="00133B99" w:rsidRDefault="00327233" w:rsidP="0020317B">
            <w:pPr>
              <w:pStyle w:val="14"/>
              <w:rPr>
                <w:b/>
                <w:caps/>
                <w:szCs w:val="24"/>
              </w:rPr>
            </w:pPr>
            <w:r w:rsidRPr="00133B99">
              <w:rPr>
                <w:b/>
                <w:caps/>
                <w:szCs w:val="24"/>
              </w:rPr>
              <w:t xml:space="preserve">Сведения о ЗАЯВИТЕЛе </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p>
        </w:tc>
        <w:tc>
          <w:tcPr>
            <w:tcW w:w="9812" w:type="dxa"/>
            <w:gridSpan w:val="7"/>
            <w:vAlign w:val="center"/>
          </w:tcPr>
          <w:p w:rsidR="00327233" w:rsidRPr="00133B99" w:rsidRDefault="00327233" w:rsidP="0020317B">
            <w:pPr>
              <w:pStyle w:val="14"/>
              <w:spacing w:after="20"/>
              <w:rPr>
                <w:szCs w:val="24"/>
              </w:rPr>
            </w:pPr>
            <w:r w:rsidRPr="00133B99">
              <w:rPr>
                <w:szCs w:val="24"/>
              </w:rPr>
              <w:t>Полное наименование юридического лица:_________________________________________</w:t>
            </w:r>
            <w:r w:rsidRPr="00133B99">
              <w:rPr>
                <w:szCs w:val="24"/>
              </w:rPr>
              <w:br/>
              <w:t>______________________________________________________________________________</w:t>
            </w:r>
          </w:p>
          <w:p w:rsidR="00327233" w:rsidRPr="00133B99" w:rsidRDefault="00327233" w:rsidP="0020317B">
            <w:pPr>
              <w:pStyle w:val="14"/>
              <w:spacing w:after="20"/>
              <w:rPr>
                <w:szCs w:val="24"/>
              </w:rPr>
            </w:pPr>
            <w:r w:rsidRPr="00133B99">
              <w:rPr>
                <w:szCs w:val="24"/>
              </w:rPr>
              <w:t>ИНН ___________________________ ОГРН_________________________________________</w:t>
            </w:r>
          </w:p>
          <w:p w:rsidR="00327233" w:rsidRPr="00133B99" w:rsidRDefault="00327233" w:rsidP="0020317B">
            <w:pPr>
              <w:pStyle w:val="14"/>
              <w:spacing w:after="20"/>
              <w:rPr>
                <w:szCs w:val="24"/>
              </w:rPr>
            </w:pPr>
            <w:r w:rsidRPr="00133B99">
              <w:rPr>
                <w:szCs w:val="24"/>
              </w:rPr>
              <w:t>Дата государственной регистрации_________________________________________________</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3.</w:t>
            </w:r>
          </w:p>
        </w:tc>
        <w:tc>
          <w:tcPr>
            <w:tcW w:w="9812" w:type="dxa"/>
            <w:gridSpan w:val="7"/>
            <w:vAlign w:val="center"/>
          </w:tcPr>
          <w:p w:rsidR="00327233" w:rsidRPr="00133B99" w:rsidRDefault="00327233" w:rsidP="0020317B">
            <w:pPr>
              <w:pStyle w:val="14"/>
              <w:rPr>
                <w:b/>
                <w:caps/>
                <w:szCs w:val="24"/>
              </w:rPr>
            </w:pPr>
            <w:r w:rsidRPr="00133B99">
              <w:rPr>
                <w:b/>
                <w:caps/>
                <w:szCs w:val="24"/>
              </w:rPr>
              <w:t>Документы, прилагаемые к заявлению</w:t>
            </w:r>
          </w:p>
          <w:p w:rsidR="00327233" w:rsidRPr="00133B99" w:rsidRDefault="00327233" w:rsidP="0020317B">
            <w:pPr>
              <w:pStyle w:val="14"/>
              <w:rPr>
                <w:b/>
                <w:caps/>
                <w:szCs w:val="24"/>
              </w:rPr>
            </w:pPr>
            <w:r w:rsidRPr="00133B99">
              <w:rPr>
                <w:szCs w:val="24"/>
              </w:rPr>
              <w:t>(в ячейках указывается количество листов в документах, прилагаемых к заявлению)</w:t>
            </w:r>
          </w:p>
        </w:tc>
      </w:tr>
      <w:tr w:rsidR="00327233" w:rsidRPr="00133B99" w:rsidTr="0020317B">
        <w:trPr>
          <w:cantSplit/>
          <w:trHeight w:val="385"/>
        </w:trPr>
        <w:tc>
          <w:tcPr>
            <w:tcW w:w="687" w:type="dxa"/>
            <w:vAlign w:val="center"/>
          </w:tcPr>
          <w:p w:rsidR="00327233" w:rsidRPr="00133B99" w:rsidRDefault="00327233" w:rsidP="0020317B">
            <w:pPr>
              <w:pStyle w:val="14"/>
              <w:jc w:val="center"/>
              <w:rPr>
                <w:b/>
                <w:szCs w:val="24"/>
              </w:rPr>
            </w:pPr>
          </w:p>
        </w:tc>
        <w:tc>
          <w:tcPr>
            <w:tcW w:w="260" w:type="dxa"/>
            <w:vAlign w:val="center"/>
          </w:tcPr>
          <w:p w:rsidR="00327233" w:rsidRPr="00133B99" w:rsidRDefault="00327233" w:rsidP="0020317B">
            <w:pPr>
              <w:pStyle w:val="14"/>
              <w:jc w:val="center"/>
              <w:rPr>
                <w:b/>
                <w:szCs w:val="24"/>
              </w:rPr>
            </w:pPr>
          </w:p>
        </w:tc>
        <w:tc>
          <w:tcPr>
            <w:tcW w:w="9552" w:type="dxa"/>
            <w:gridSpan w:val="6"/>
            <w:vAlign w:val="center"/>
          </w:tcPr>
          <w:p w:rsidR="00327233" w:rsidRPr="00133B99" w:rsidRDefault="00327233" w:rsidP="0020317B">
            <w:pPr>
              <w:tabs>
                <w:tab w:val="left" w:pos="900"/>
              </w:tabs>
              <w:rPr>
                <w:color w:val="000000"/>
              </w:rPr>
            </w:pPr>
          </w:p>
          <w:p w:rsidR="00327233" w:rsidRPr="00133B99" w:rsidRDefault="00327233" w:rsidP="0020317B">
            <w:pPr>
              <w:tabs>
                <w:tab w:val="left" w:pos="900"/>
              </w:tabs>
            </w:pPr>
            <w:r w:rsidRPr="00133B99">
              <w:rPr>
                <w:color w:val="000000"/>
              </w:rPr>
              <w:t>1.</w:t>
            </w:r>
            <w:r w:rsidRPr="00133B99">
              <w:rPr>
                <w:sz w:val="28"/>
                <w:szCs w:val="28"/>
              </w:rPr>
              <w:t xml:space="preserve"> копия свидетельства о государственной регистрации юридического лица или выписка из государственных реестров о юридическом лице</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4.</w:t>
            </w:r>
          </w:p>
        </w:tc>
        <w:tc>
          <w:tcPr>
            <w:tcW w:w="9812" w:type="dxa"/>
            <w:gridSpan w:val="7"/>
            <w:vAlign w:val="center"/>
          </w:tcPr>
          <w:p w:rsidR="00327233" w:rsidRPr="00133B99" w:rsidRDefault="00327233" w:rsidP="0020317B">
            <w:pPr>
              <w:pStyle w:val="14"/>
              <w:jc w:val="center"/>
              <w:rPr>
                <w:szCs w:val="24"/>
              </w:rPr>
            </w:pPr>
            <w:r w:rsidRPr="00133B99">
              <w:rPr>
                <w:b/>
                <w:caps/>
                <w:szCs w:val="24"/>
              </w:rPr>
              <w:t>Адреса и телефоны заявителя (ПРЕДСТАВИТЕЛЯ ЗАЯВИТЕЛЯ)</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p>
        </w:tc>
        <w:tc>
          <w:tcPr>
            <w:tcW w:w="260" w:type="dxa"/>
            <w:vAlign w:val="center"/>
          </w:tcPr>
          <w:p w:rsidR="00327233" w:rsidRPr="00133B99" w:rsidRDefault="00327233" w:rsidP="0020317B">
            <w:pPr>
              <w:pStyle w:val="14"/>
              <w:rPr>
                <w:szCs w:val="24"/>
              </w:rPr>
            </w:pPr>
          </w:p>
        </w:tc>
        <w:tc>
          <w:tcPr>
            <w:tcW w:w="3903" w:type="dxa"/>
            <w:gridSpan w:val="2"/>
            <w:vAlign w:val="center"/>
          </w:tcPr>
          <w:p w:rsidR="00327233" w:rsidRPr="00133B99" w:rsidRDefault="00327233" w:rsidP="0020317B">
            <w:pPr>
              <w:pStyle w:val="14"/>
              <w:rPr>
                <w:szCs w:val="24"/>
              </w:rPr>
            </w:pPr>
            <w:r w:rsidRPr="00133B99">
              <w:rPr>
                <w:szCs w:val="24"/>
              </w:rPr>
              <w:t>Заявитель _________________________________</w:t>
            </w:r>
          </w:p>
          <w:p w:rsidR="00327233" w:rsidRPr="00133B99" w:rsidRDefault="00327233" w:rsidP="0020317B">
            <w:pPr>
              <w:pStyle w:val="14"/>
              <w:rPr>
                <w:szCs w:val="24"/>
              </w:rPr>
            </w:pPr>
          </w:p>
        </w:tc>
        <w:tc>
          <w:tcPr>
            <w:tcW w:w="405" w:type="dxa"/>
            <w:vAlign w:val="center"/>
          </w:tcPr>
          <w:p w:rsidR="00327233" w:rsidRPr="00133B99" w:rsidRDefault="00327233" w:rsidP="0020317B">
            <w:pPr>
              <w:pStyle w:val="14"/>
              <w:rPr>
                <w:szCs w:val="24"/>
              </w:rPr>
            </w:pPr>
          </w:p>
        </w:tc>
        <w:tc>
          <w:tcPr>
            <w:tcW w:w="5244" w:type="dxa"/>
            <w:gridSpan w:val="3"/>
            <w:vAlign w:val="center"/>
          </w:tcPr>
          <w:p w:rsidR="00327233" w:rsidRPr="00133B99" w:rsidRDefault="00327233" w:rsidP="0020317B">
            <w:pPr>
              <w:pStyle w:val="14"/>
              <w:rPr>
                <w:szCs w:val="24"/>
              </w:rPr>
            </w:pPr>
            <w:r w:rsidRPr="00133B99">
              <w:rPr>
                <w:szCs w:val="24"/>
              </w:rPr>
              <w:t>Представитель заявителя_____________________________________</w:t>
            </w:r>
          </w:p>
          <w:p w:rsidR="00327233" w:rsidRPr="00133B99" w:rsidRDefault="00327233" w:rsidP="0020317B">
            <w:pPr>
              <w:pStyle w:val="14"/>
              <w:rPr>
                <w:szCs w:val="24"/>
              </w:rPr>
            </w:pP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p>
        </w:tc>
        <w:tc>
          <w:tcPr>
            <w:tcW w:w="9812" w:type="dxa"/>
            <w:gridSpan w:val="7"/>
            <w:vAlign w:val="center"/>
          </w:tcPr>
          <w:p w:rsidR="00327233" w:rsidRPr="00133B99" w:rsidRDefault="00327233" w:rsidP="0020317B">
            <w:pPr>
              <w:pStyle w:val="14"/>
              <w:rPr>
                <w:szCs w:val="24"/>
              </w:rPr>
            </w:pPr>
            <w:r w:rsidRPr="00133B99">
              <w:rPr>
                <w:szCs w:val="24"/>
              </w:rPr>
              <w:t xml:space="preserve">Телефон: ___________________ Факс: ___________________ </w:t>
            </w:r>
            <w:r w:rsidRPr="00133B99">
              <w:rPr>
                <w:szCs w:val="24"/>
                <w:lang w:val="en-US"/>
              </w:rPr>
              <w:t>E</w:t>
            </w:r>
            <w:r w:rsidRPr="00133B99">
              <w:rPr>
                <w:szCs w:val="24"/>
              </w:rPr>
              <w:t>-</w:t>
            </w:r>
            <w:r w:rsidRPr="00133B99">
              <w:rPr>
                <w:szCs w:val="24"/>
                <w:lang w:val="en-US"/>
              </w:rPr>
              <w:t>mail</w:t>
            </w:r>
            <w:r w:rsidRPr="00133B99">
              <w:rPr>
                <w:szCs w:val="24"/>
              </w:rPr>
              <w:t>: __________________________</w:t>
            </w:r>
          </w:p>
          <w:p w:rsidR="00327233" w:rsidRPr="00133B99" w:rsidRDefault="00327233" w:rsidP="0020317B">
            <w:pPr>
              <w:pStyle w:val="14"/>
              <w:spacing w:after="20"/>
              <w:rPr>
                <w:szCs w:val="24"/>
              </w:rPr>
            </w:pPr>
            <w:r w:rsidRPr="00133B99">
              <w:rPr>
                <w:szCs w:val="24"/>
              </w:rPr>
              <w:t>Почтовый адрес: ______________________________________________________________________</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lastRenderedPageBreak/>
              <w:t>5.</w:t>
            </w:r>
          </w:p>
        </w:tc>
        <w:tc>
          <w:tcPr>
            <w:tcW w:w="9812" w:type="dxa"/>
            <w:gridSpan w:val="7"/>
            <w:vAlign w:val="center"/>
          </w:tcPr>
          <w:p w:rsidR="00327233" w:rsidRPr="00133B99" w:rsidRDefault="00327233" w:rsidP="0020317B">
            <w:pPr>
              <w:pStyle w:val="14"/>
              <w:tabs>
                <w:tab w:val="left" w:pos="10142"/>
              </w:tabs>
              <w:spacing w:before="60" w:after="60"/>
              <w:rPr>
                <w:b/>
                <w:caps/>
                <w:szCs w:val="24"/>
              </w:rPr>
            </w:pPr>
            <w:r w:rsidRPr="00133B99">
              <w:rPr>
                <w:b/>
                <w:caps/>
                <w:szCs w:val="24"/>
              </w:rPr>
              <w:t>способ выдачи документов, являющихся результатом предоставления муниципальной услуги:</w:t>
            </w:r>
          </w:p>
          <w:p w:rsidR="00327233" w:rsidRPr="00133B99" w:rsidRDefault="00327233" w:rsidP="0020317B">
            <w:pPr>
              <w:pStyle w:val="14"/>
              <w:tabs>
                <w:tab w:val="left" w:pos="10142"/>
              </w:tabs>
              <w:spacing w:before="60" w:after="60"/>
              <w:rPr>
                <w:caps/>
                <w:szCs w:val="24"/>
              </w:rPr>
            </w:pPr>
            <w:r w:rsidRPr="00133B99">
              <w:rPr>
                <w:caps/>
                <w:szCs w:val="24"/>
              </w:rPr>
              <w:t>в МФЦ</w:t>
            </w:r>
          </w:p>
          <w:p w:rsidR="00327233" w:rsidRPr="00133B99" w:rsidRDefault="00327233" w:rsidP="0020317B">
            <w:pPr>
              <w:pStyle w:val="14"/>
              <w:tabs>
                <w:tab w:val="left" w:pos="10142"/>
              </w:tabs>
              <w:spacing w:before="60" w:after="60"/>
              <w:rPr>
                <w:caps/>
                <w:szCs w:val="24"/>
              </w:rPr>
            </w:pPr>
            <w:r w:rsidRPr="00133B99">
              <w:rPr>
                <w:caps/>
                <w:szCs w:val="24"/>
              </w:rPr>
              <w:t>нарочно</w:t>
            </w:r>
            <w:r w:rsidR="00536814" w:rsidRPr="00133B99">
              <w:rPr>
                <w:sz w:val="28"/>
                <w:szCs w:val="28"/>
              </w:rPr>
              <w:t xml:space="preserve"> </w:t>
            </w:r>
          </w:p>
          <w:p w:rsidR="00327233" w:rsidRPr="00133B99" w:rsidRDefault="00327233" w:rsidP="0020317B">
            <w:pPr>
              <w:pStyle w:val="14"/>
              <w:tabs>
                <w:tab w:val="left" w:pos="10142"/>
              </w:tabs>
              <w:spacing w:before="60" w:after="60"/>
              <w:rPr>
                <w:b/>
                <w:caps/>
                <w:szCs w:val="24"/>
              </w:rPr>
            </w:pPr>
            <w:r w:rsidRPr="00133B99">
              <w:rPr>
                <w:caps/>
                <w:szCs w:val="24"/>
              </w:rPr>
              <w:t>по адресу</w:t>
            </w:r>
            <w:r w:rsidRPr="00133B99">
              <w:rPr>
                <w:b/>
                <w:caps/>
                <w:szCs w:val="24"/>
              </w:rPr>
              <w:t>: _________________________________________________________________</w:t>
            </w:r>
          </w:p>
        </w:tc>
      </w:tr>
      <w:tr w:rsidR="00327233" w:rsidRPr="00133B99" w:rsidTr="0020317B">
        <w:trPr>
          <w:cantSplit/>
          <w:trHeight w:val="20"/>
        </w:trPr>
        <w:tc>
          <w:tcPr>
            <w:tcW w:w="687" w:type="dxa"/>
            <w:vAlign w:val="center"/>
          </w:tcPr>
          <w:p w:rsidR="00327233" w:rsidRPr="00133B99" w:rsidRDefault="00327233" w:rsidP="0020317B">
            <w:pPr>
              <w:pStyle w:val="14"/>
              <w:jc w:val="center"/>
              <w:rPr>
                <w:b/>
                <w:szCs w:val="24"/>
              </w:rPr>
            </w:pPr>
            <w:r w:rsidRPr="00133B99">
              <w:rPr>
                <w:b/>
                <w:szCs w:val="24"/>
              </w:rPr>
              <w:t>6.</w:t>
            </w:r>
          </w:p>
        </w:tc>
        <w:tc>
          <w:tcPr>
            <w:tcW w:w="9812" w:type="dxa"/>
            <w:gridSpan w:val="7"/>
            <w:vAlign w:val="center"/>
          </w:tcPr>
          <w:p w:rsidR="00327233" w:rsidRPr="00133B99" w:rsidRDefault="00327233" w:rsidP="0020317B">
            <w:pPr>
              <w:pStyle w:val="14"/>
              <w:tabs>
                <w:tab w:val="left" w:pos="10142"/>
              </w:tabs>
              <w:spacing w:before="60" w:after="60"/>
              <w:rPr>
                <w:b/>
                <w:caps/>
                <w:szCs w:val="24"/>
              </w:rPr>
            </w:pPr>
            <w:r w:rsidRPr="00133B99">
              <w:rPr>
                <w:b/>
                <w:caps/>
                <w:szCs w:val="24"/>
              </w:rPr>
              <w:t>подпись</w:t>
            </w:r>
          </w:p>
        </w:tc>
      </w:tr>
      <w:tr w:rsidR="00327233" w:rsidRPr="00133B99" w:rsidTr="0020317B">
        <w:trPr>
          <w:cantSplit/>
          <w:trHeight w:val="20"/>
        </w:trPr>
        <w:tc>
          <w:tcPr>
            <w:tcW w:w="687" w:type="dxa"/>
            <w:vAlign w:val="center"/>
          </w:tcPr>
          <w:p w:rsidR="00327233" w:rsidRPr="00133B99" w:rsidRDefault="00327233" w:rsidP="0020317B">
            <w:pPr>
              <w:pStyle w:val="14"/>
              <w:spacing w:before="60" w:after="60"/>
              <w:jc w:val="center"/>
              <w:rPr>
                <w:b/>
                <w:szCs w:val="24"/>
              </w:rPr>
            </w:pPr>
          </w:p>
        </w:tc>
        <w:tc>
          <w:tcPr>
            <w:tcW w:w="2441" w:type="dxa"/>
            <w:gridSpan w:val="2"/>
            <w:vAlign w:val="center"/>
          </w:tcPr>
          <w:p w:rsidR="00327233" w:rsidRPr="00133B99" w:rsidRDefault="00327233" w:rsidP="0020317B">
            <w:pPr>
              <w:pStyle w:val="14"/>
              <w:tabs>
                <w:tab w:val="left" w:pos="10142"/>
              </w:tabs>
              <w:spacing w:before="60" w:after="20"/>
              <w:rPr>
                <w:szCs w:val="24"/>
              </w:rPr>
            </w:pPr>
            <w:r w:rsidRPr="00133B99">
              <w:rPr>
                <w:szCs w:val="24"/>
              </w:rPr>
              <w:t>Ф.И.О.:</w:t>
            </w:r>
          </w:p>
        </w:tc>
        <w:tc>
          <w:tcPr>
            <w:tcW w:w="4111" w:type="dxa"/>
            <w:gridSpan w:val="4"/>
            <w:vAlign w:val="center"/>
          </w:tcPr>
          <w:p w:rsidR="00327233" w:rsidRPr="00133B99" w:rsidRDefault="00327233" w:rsidP="0020317B">
            <w:pPr>
              <w:pStyle w:val="14"/>
              <w:tabs>
                <w:tab w:val="left" w:pos="10142"/>
              </w:tabs>
              <w:spacing w:before="60" w:after="20"/>
              <w:rPr>
                <w:szCs w:val="24"/>
              </w:rPr>
            </w:pPr>
            <w:r w:rsidRPr="00133B99">
              <w:rPr>
                <w:szCs w:val="24"/>
              </w:rPr>
              <w:t>Подпись:</w:t>
            </w:r>
          </w:p>
        </w:tc>
        <w:tc>
          <w:tcPr>
            <w:tcW w:w="3260" w:type="dxa"/>
            <w:vAlign w:val="center"/>
          </w:tcPr>
          <w:p w:rsidR="00327233" w:rsidRPr="00133B99" w:rsidRDefault="00327233" w:rsidP="0020317B">
            <w:pPr>
              <w:pStyle w:val="14"/>
              <w:tabs>
                <w:tab w:val="left" w:pos="10142"/>
              </w:tabs>
              <w:spacing w:before="60" w:after="20"/>
              <w:rPr>
                <w:szCs w:val="24"/>
              </w:rPr>
            </w:pPr>
            <w:r w:rsidRPr="00133B99">
              <w:rPr>
                <w:szCs w:val="24"/>
              </w:rPr>
              <w:t>Дата: «___» _________ 20___ г.</w:t>
            </w:r>
          </w:p>
        </w:tc>
      </w:tr>
    </w:tbl>
    <w:p w:rsidR="00327233" w:rsidRPr="00133B99" w:rsidRDefault="00327233" w:rsidP="00DD6CAF">
      <w:pPr>
        <w:jc w:val="both"/>
      </w:pPr>
    </w:p>
    <w:p w:rsidR="00327233" w:rsidRDefault="00327233" w:rsidP="00DD6CAF">
      <w:pPr>
        <w:jc w:val="both"/>
      </w:pPr>
    </w:p>
    <w:p w:rsidR="007022AD" w:rsidRDefault="007022AD" w:rsidP="00DD6CAF">
      <w:pPr>
        <w:jc w:val="both"/>
      </w:pPr>
    </w:p>
    <w:p w:rsidR="007022AD" w:rsidRPr="00133B99" w:rsidRDefault="007022AD" w:rsidP="007022AD">
      <w:pPr>
        <w:jc w:val="center"/>
      </w:pPr>
      <w:r>
        <w:t>_____________</w:t>
      </w:r>
    </w:p>
    <w:p w:rsidR="00327233" w:rsidRPr="00133B99" w:rsidRDefault="00327233" w:rsidP="00DD6CAF">
      <w:pPr>
        <w:pageBreakBefore/>
        <w:spacing w:line="220" w:lineRule="exact"/>
      </w:pPr>
      <w:r w:rsidRPr="00133B99">
        <w:lastRenderedPageBreak/>
        <w:t xml:space="preserve">                                                                                                                                 Приложение № 3</w:t>
      </w:r>
    </w:p>
    <w:p w:rsidR="00327233" w:rsidRPr="00133B99" w:rsidRDefault="00327233" w:rsidP="00DD6CAF">
      <w:pPr>
        <w:ind w:firstLine="4962"/>
        <w:jc w:val="right"/>
      </w:pPr>
      <w:r w:rsidRPr="00133B99">
        <w:t>к административному регламенту предоставления муниципальной услуги</w:t>
      </w:r>
    </w:p>
    <w:p w:rsidR="00E44CFF" w:rsidRPr="00133B99" w:rsidRDefault="00960267" w:rsidP="00E44CFF">
      <w:pPr>
        <w:ind w:firstLine="4962"/>
        <w:jc w:val="right"/>
      </w:pPr>
      <w:r>
        <w:t>«В</w:t>
      </w:r>
      <w:r w:rsidR="00E44CFF" w:rsidRPr="00133B99">
        <w:t>ыдач</w:t>
      </w:r>
      <w:r>
        <w:t>а</w:t>
      </w:r>
      <w:r w:rsidR="00E44CFF" w:rsidRPr="00133B99">
        <w:t xml:space="preserve"> копий архивных документов, </w:t>
      </w:r>
    </w:p>
    <w:p w:rsidR="00E44CFF" w:rsidRPr="00133B99" w:rsidRDefault="00E44CFF" w:rsidP="00E44CFF">
      <w:pPr>
        <w:jc w:val="right"/>
      </w:pPr>
      <w:proofErr w:type="gramStart"/>
      <w:r w:rsidRPr="00133B99">
        <w:t>подтверждающих</w:t>
      </w:r>
      <w:proofErr w:type="gramEnd"/>
      <w:r w:rsidRPr="00133B99">
        <w:t xml:space="preserve"> право на владение землей</w:t>
      </w:r>
      <w:r w:rsidR="00960267">
        <w:t>»</w:t>
      </w:r>
    </w:p>
    <w:p w:rsidR="00327233" w:rsidRPr="00133B99" w:rsidRDefault="00327233" w:rsidP="00DD6CAF">
      <w:pPr>
        <w:autoSpaceDE w:val="0"/>
        <w:ind w:firstLine="360"/>
        <w:jc w:val="right"/>
      </w:pPr>
    </w:p>
    <w:p w:rsidR="00327233" w:rsidRPr="00133B99" w:rsidRDefault="00327233" w:rsidP="00DD6CAF">
      <w:pPr>
        <w:autoSpaceDE w:val="0"/>
      </w:pPr>
    </w:p>
    <w:p w:rsidR="00327233" w:rsidRPr="00133B99" w:rsidRDefault="00327233" w:rsidP="00DD6CAF">
      <w:pPr>
        <w:autoSpaceDE w:val="0"/>
        <w:autoSpaceDN w:val="0"/>
        <w:adjustRightInd w:val="0"/>
        <w:jc w:val="center"/>
      </w:pPr>
    </w:p>
    <w:p w:rsidR="00327233" w:rsidRPr="00133B99" w:rsidRDefault="00327233" w:rsidP="00DD6CAF">
      <w:pPr>
        <w:autoSpaceDE w:val="0"/>
        <w:autoSpaceDN w:val="0"/>
        <w:adjustRightInd w:val="0"/>
        <w:jc w:val="center"/>
      </w:pPr>
      <w:r w:rsidRPr="00133B99">
        <w:t>Блок-схема предоставления муниципальной услуги</w:t>
      </w:r>
    </w:p>
    <w:p w:rsidR="003D4DA3" w:rsidRPr="00133B99" w:rsidRDefault="003D4DA3" w:rsidP="003D4DA3">
      <w:pPr>
        <w:ind w:firstLine="567"/>
        <w:jc w:val="center"/>
      </w:pPr>
      <w:r w:rsidRPr="00133B99">
        <w:t>по выдаче копий архивных документов, подтверждающих право на владение землей</w:t>
      </w:r>
    </w:p>
    <w:p w:rsidR="00327233" w:rsidRPr="00133B99" w:rsidRDefault="00327233" w:rsidP="003D4DA3">
      <w:pPr>
        <w:autoSpaceDE w:val="0"/>
        <w:autoSpaceDN w:val="0"/>
        <w:adjustRightInd w:val="0"/>
        <w:ind w:firstLine="567"/>
        <w:jc w:val="center"/>
      </w:pPr>
    </w:p>
    <w:p w:rsidR="00327233" w:rsidRPr="00133B99" w:rsidRDefault="008B00F1" w:rsidP="0029223D">
      <w:pPr>
        <w:autoSpaceDE w:val="0"/>
        <w:autoSpaceDN w:val="0"/>
        <w:adjustRightInd w:val="0"/>
        <w:spacing w:line="192" w:lineRule="auto"/>
        <w:ind w:firstLine="709"/>
        <w:jc w:val="center"/>
        <w:rPr>
          <w:sz w:val="28"/>
          <w:szCs w:val="28"/>
          <w:lang w:eastAsia="en-US"/>
        </w:rPr>
      </w:pPr>
      <w:r w:rsidRPr="008B00F1">
        <w:rPr>
          <w:noProof/>
        </w:rPr>
        <w:pict>
          <v:rect id="Rectangle 3" o:spid="_x0000_s1026" style="position:absolute;left:0;text-align:left;margin-left:55.55pt;margin-top:4.85pt;width:420.45pt;height:3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">
            <v:textbox>
              <w:txbxContent>
                <w:p w:rsidR="00B14CB4" w:rsidRPr="004B729D" w:rsidRDefault="00B14CB4" w:rsidP="0029223D">
                  <w:pPr>
                    <w:jc w:val="center"/>
                  </w:pPr>
                  <w:bookmarkStart w:id="15" w:name="Par30"/>
                  <w:bookmarkEnd w:id="15"/>
                  <w:r w:rsidRPr="004B729D">
                    <w:t>Прием и регистрация  заявления о предоставлении муниципальной  услуги</w:t>
                  </w:r>
                </w:p>
              </w:txbxContent>
            </v:textbox>
          </v:rect>
        </w:pict>
      </w:r>
    </w:p>
    <w:p w:rsidR="00327233" w:rsidRPr="00133B99" w:rsidRDefault="00327233" w:rsidP="0029223D">
      <w:pPr>
        <w:autoSpaceDE w:val="0"/>
        <w:autoSpaceDN w:val="0"/>
        <w:adjustRightInd w:val="0"/>
        <w:ind w:firstLine="709"/>
        <w:jc w:val="center"/>
        <w:rPr>
          <w:sz w:val="28"/>
          <w:szCs w:val="28"/>
          <w:lang w:eastAsia="en-US"/>
        </w:rPr>
      </w:pPr>
    </w:p>
    <w:p w:rsidR="00327233" w:rsidRPr="00133B99" w:rsidRDefault="008B00F1" w:rsidP="0029223D">
      <w:pPr>
        <w:spacing w:line="276" w:lineRule="auto"/>
        <w:rPr>
          <w:sz w:val="28"/>
          <w:szCs w:val="22"/>
          <w:lang w:eastAsia="en-US"/>
        </w:rPr>
      </w:pPr>
      <w:r w:rsidRPr="008B00F1">
        <w:rPr>
          <w:noProof/>
        </w:rPr>
        <w:pict>
          <v:rect id="Rectangle 4" o:spid="_x0000_s1027" style="position:absolute;margin-left:16.3pt;margin-top:21.95pt;width:233.15pt;height:60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">
            <v:textbox>
              <w:txbxContent>
                <w:p w:rsidR="00B14CB4" w:rsidRPr="00BC03E8" w:rsidRDefault="00B14CB4" w:rsidP="0029223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r w:rsidRPr="008B00F1">
        <w:rPr>
          <w:noProof/>
        </w:rPr>
        <w:pict>
          <v:shapetype id="_x0000_t32" coordsize="21600,21600" o:spt="32" o:oned="t" path="m,l21600,21600e" filled="f">
            <v:path arrowok="t" fillok="f" o:connecttype="none"/>
            <o:lock v:ext="edit" shapetype="t"/>
          </v:shapetype>
          <v:shape id="AutoShape 7" o:spid="_x0000_s1051" type="#_x0000_t32" style="position:absolute;margin-left:155.05pt;margin-top:8.15pt;width:25.2pt;height:13.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">
            <v:stroke endarrow="block"/>
          </v:shape>
        </w:pict>
      </w:r>
      <w:r w:rsidRPr="008B00F1">
        <w:rPr>
          <w:noProof/>
        </w:rPr>
        <w:pict>
          <v:shape id="AutoShape 6" o:spid="_x0000_s1050" type="#_x0000_t32" style="position:absolute;margin-left:394.3pt;margin-top:8.15pt;width:28pt;height:1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v:stroke endarrow="block"/>
          </v:shape>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rect id="Rectangle 5" o:spid="_x0000_s1028" style="position:absolute;left:0;text-align:left;margin-left:287.8pt;margin-top:4.65pt;width:204.5pt;height:60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">
            <v:textbox>
              <w:txbxContent>
                <w:p w:rsidR="00B14CB4" w:rsidRPr="001878A6" w:rsidRDefault="00B14CB4" w:rsidP="0029223D">
                  <w:pPr>
                    <w:jc w:val="center"/>
                    <w:rPr>
                      <w:sz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p>
    <w:p w:rsidR="00327233" w:rsidRPr="00133B99" w:rsidRDefault="00327233" w:rsidP="0029223D">
      <w:pPr>
        <w:tabs>
          <w:tab w:val="left" w:pos="2400"/>
          <w:tab w:val="left" w:pos="7740"/>
        </w:tabs>
        <w:autoSpaceDE w:val="0"/>
        <w:autoSpaceDN w:val="0"/>
        <w:adjustRightInd w:val="0"/>
        <w:outlineLvl w:val="1"/>
        <w:rPr>
          <w:b/>
          <w:noProof/>
          <w:sz w:val="28"/>
          <w:szCs w:val="28"/>
          <w:lang w:eastAsia="en-US"/>
        </w:rPr>
      </w:pPr>
      <w:r w:rsidRPr="00133B99">
        <w:rPr>
          <w:b/>
          <w:noProof/>
          <w:sz w:val="28"/>
          <w:szCs w:val="28"/>
          <w:lang w:eastAsia="en-US"/>
        </w:rPr>
        <w:tab/>
      </w:r>
      <w:r w:rsidRPr="00133B99">
        <w:rPr>
          <w:b/>
          <w:noProof/>
          <w:sz w:val="28"/>
          <w:szCs w:val="28"/>
          <w:lang w:eastAsia="en-US"/>
        </w:rPr>
        <w:tab/>
      </w: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49" type="#_x0000_t34" style="position:absolute;left:0;text-align:left;margin-left:55.45pt;margin-top:99pt;width:171.25pt;height:3.55pt;rotation:90;flip:x;z-index:-251652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" adj="10797">
            <v:stroke endarrow="block" joinstyle="round"/>
          </v:shape>
        </w:pict>
      </w:r>
    </w:p>
    <w:p w:rsidR="00327233" w:rsidRPr="00133B99" w:rsidRDefault="00E21856" w:rsidP="00E21856">
      <w:pPr>
        <w:tabs>
          <w:tab w:val="left" w:pos="2768"/>
          <w:tab w:val="center" w:pos="5173"/>
        </w:tabs>
        <w:autoSpaceDE w:val="0"/>
        <w:autoSpaceDN w:val="0"/>
        <w:adjustRightInd w:val="0"/>
        <w:ind w:firstLine="709"/>
        <w:outlineLvl w:val="1"/>
        <w:rPr>
          <w:b/>
          <w:noProof/>
          <w:sz w:val="28"/>
          <w:szCs w:val="28"/>
          <w:lang w:eastAsia="en-US"/>
        </w:rPr>
      </w:pPr>
      <w:r w:rsidRPr="00133B99">
        <w:rPr>
          <w:b/>
          <w:noProof/>
          <w:sz w:val="28"/>
          <w:szCs w:val="28"/>
          <w:lang w:eastAsia="en-US"/>
        </w:rPr>
        <w:tab/>
        <w:t xml:space="preserve">  </w:t>
      </w:r>
      <w:r w:rsidRPr="00133B99">
        <w:rPr>
          <w:b/>
          <w:noProof/>
          <w:sz w:val="28"/>
          <w:szCs w:val="28"/>
          <w:lang w:eastAsia="en-US"/>
        </w:rPr>
        <w:tab/>
      </w:r>
      <w:r w:rsidR="008B00F1" w:rsidRPr="008B00F1">
        <w:rPr>
          <w:noProof/>
        </w:rPr>
        <w:pict>
          <v:shape id="AutoShape 9" o:spid="_x0000_s1048" type="#_x0000_t34" style="position:absolute;left:0;text-align:left;margin-left:389pt;margin-top:10.05pt;width:19.65pt;height:.05pt;rotation:90;flip:x;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" adj="10773">
            <v:stroke endarrow="block"/>
          </v:shape>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rect id="Rectangle 10" o:spid="_x0000_s1029" style="position:absolute;left:0;text-align:left;margin-left:228.3pt;margin-top:3.8pt;width:264pt;height:53.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">
            <v:textbox>
              <w:txbxContent>
                <w:p w:rsidR="00B14CB4" w:rsidRPr="001878A6" w:rsidRDefault="00B14CB4" w:rsidP="0029223D">
                  <w:pPr>
                    <w:jc w:val="center"/>
                    <w:rPr>
                      <w:sz w:val="18"/>
                    </w:rPr>
                  </w:pPr>
                  <w:r w:rsidRPr="00BC03E8">
                    <w:rPr>
                      <w:sz w:val="20"/>
                      <w:szCs w:val="20"/>
                    </w:rPr>
                    <w:t>Формирование и направление ме</w:t>
                  </w:r>
                  <w:r>
                    <w:rPr>
                      <w:sz w:val="20"/>
                      <w:szCs w:val="20"/>
                    </w:rPr>
                    <w:t>жведомственного запроса в орган</w:t>
                  </w:r>
                  <w:r w:rsidRPr="00BC03E8">
                    <w:rPr>
                      <w:sz w:val="20"/>
                      <w:szCs w:val="20"/>
                    </w:rPr>
                    <w:t xml:space="preserve"> </w:t>
                  </w:r>
                  <w:r>
                    <w:rPr>
                      <w:sz w:val="20"/>
                      <w:szCs w:val="20"/>
                    </w:rPr>
                    <w:t>власти</w:t>
                  </w:r>
                  <w:r w:rsidRPr="00BC03E8">
                    <w:rPr>
                      <w:sz w:val="20"/>
                      <w:szCs w:val="20"/>
                    </w:rPr>
                    <w:t xml:space="preserve">, </w:t>
                  </w:r>
                  <w:r>
                    <w:rPr>
                      <w:sz w:val="20"/>
                      <w:szCs w:val="20"/>
                    </w:rPr>
                    <w:t>участвующий</w:t>
                  </w:r>
                  <w:r w:rsidRPr="00BC03E8">
                    <w:rPr>
                      <w:sz w:val="20"/>
                      <w:szCs w:val="20"/>
                    </w:rPr>
                    <w:t xml:space="preserve"> в предоставлении</w:t>
                  </w:r>
                  <w:r>
                    <w:rPr>
                      <w:sz w:val="20"/>
                      <w:szCs w:val="20"/>
                    </w:rPr>
                    <w:t xml:space="preserve"> муниципальной </w:t>
                  </w:r>
                  <w:r w:rsidRPr="00BC03E8">
                    <w:rPr>
                      <w:sz w:val="20"/>
                      <w:szCs w:val="20"/>
                    </w:rPr>
                    <w:t>услуги</w:t>
                  </w:r>
                </w:p>
              </w:txbxContent>
            </v:textbox>
          </v:rect>
        </w:pict>
      </w: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AutoShape 21" o:spid="_x0000_s1047" type="#_x0000_t32" style="position:absolute;left:0;text-align:left;margin-left:394.6pt;margin-top:10.05pt;width:.3pt;height:13.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rect id="Rectangle 12" o:spid="_x0000_s1030" style="position:absolute;left:0;text-align:left;margin-left:228.3pt;margin-top:6.9pt;width:264pt;height: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">
            <v:textbox>
              <w:txbxContent>
                <w:p w:rsidR="00B14CB4" w:rsidRPr="00BC03E8" w:rsidRDefault="00B14CB4" w:rsidP="0029223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w: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AutoShape 24" o:spid="_x0000_s1046" type="#_x0000_t34" style="position:absolute;left:0;text-align:left;margin-left:384.05pt;margin-top:11.35pt;width:29.5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">
            <v:stroke endarrow="block" joinstyle="round"/>
          </v:shape>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rect id="Rectangle 14" o:spid="_x0000_s1031" style="position:absolute;left:0;text-align:left;margin-left:82.3pt;margin-top:9.3pt;width:395.2pt;height:46.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v0KwIAAFIEAAAOAAAAZHJzL2Uyb0RvYy54bWysVFFv0zAQfkfiP1h+p0lKM9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">
            <v:textbox>
              <w:txbxContent>
                <w:p w:rsidR="00B14CB4" w:rsidRPr="00BC03E8" w:rsidRDefault="00B14CB4" w:rsidP="0029223D">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 xml:space="preserve"> муниципальной</w:t>
                  </w:r>
                  <w:r w:rsidRPr="00BC03E8">
                    <w:rPr>
                      <w:sz w:val="20"/>
                      <w:szCs w:val="20"/>
                    </w:rPr>
                    <w:t xml:space="preserve"> услуги</w:t>
                  </w:r>
                </w:p>
              </w:txbxContent>
            </v:textbox>
          </v:rect>
        </w:pict>
      </w: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AutoShape 29" o:spid="_x0000_s1045" type="#_x0000_t32" style="position:absolute;left:0;text-align:left;margin-left:398.8pt;margin-top:7.3pt;width:0;height:10.2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dV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">
            <v:stroke endarrow="block"/>
          </v:shape>
        </w:pict>
      </w:r>
      <w:r w:rsidRPr="008B00F1">
        <w:rPr>
          <w:noProof/>
        </w:rPr>
        <w:pict>
          <v:shape id="AutoShape 26" o:spid="_x0000_s1044" type="#_x0000_t32" style="position:absolute;left:0;text-align:left;margin-left:139.3pt;margin-top:7.3pt;width:0;height:9.9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eJNA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">
            <v:stroke endarrow="block"/>
          </v:shape>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rect id="Rectangle 16" o:spid="_x0000_s1032" style="position:absolute;left:0;text-align:left;margin-left:312.3pt;margin-top:1.15pt;width:184.5pt;height:46.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">
            <v:textbox>
              <w:txbxContent>
                <w:p w:rsidR="00B14CB4" w:rsidRPr="00BC03E8" w:rsidRDefault="00B14CB4" w:rsidP="0029223D">
                  <w:pPr>
                    <w:jc w:val="center"/>
                    <w:rPr>
                      <w:sz w:val="20"/>
                      <w:szCs w:val="20"/>
                    </w:rPr>
                  </w:pPr>
                  <w:r w:rsidRPr="00BC03E8">
                    <w:rPr>
                      <w:sz w:val="20"/>
                      <w:szCs w:val="20"/>
                    </w:rPr>
                    <w:t>Наличие основа</w:t>
                  </w:r>
                  <w:r>
                    <w:rPr>
                      <w:sz w:val="20"/>
                      <w:szCs w:val="20"/>
                    </w:rPr>
                    <w:t>ний для отказа в предоставлении муниципальной</w:t>
                  </w:r>
                  <w:r w:rsidRPr="00BC03E8">
                    <w:rPr>
                      <w:sz w:val="20"/>
                      <w:szCs w:val="20"/>
                    </w:rPr>
                    <w:t xml:space="preserve"> услуги</w:t>
                  </w:r>
                </w:p>
              </w:txbxContent>
            </v:textbox>
          </v:rect>
        </w:pict>
      </w:r>
      <w:r w:rsidRPr="008B00F1">
        <w:rPr>
          <w:noProof/>
        </w:rPr>
        <w:pict>
          <v:rect id="Rectangle 15" o:spid="_x0000_s1033" style="position:absolute;left:0;text-align:left;margin-left:17.05pt;margin-top:1.15pt;width:184.85pt;height:6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">
            <v:textbox>
              <w:txbxContent>
                <w:p w:rsidR="00B14CB4" w:rsidRPr="00BC03E8" w:rsidRDefault="00B14CB4" w:rsidP="0029223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w:r>
    </w:p>
    <w:p w:rsidR="00327233" w:rsidRPr="00133B99" w:rsidRDefault="00327233" w:rsidP="0029223D">
      <w:pPr>
        <w:autoSpaceDE w:val="0"/>
        <w:autoSpaceDN w:val="0"/>
        <w:adjustRightInd w:val="0"/>
        <w:ind w:firstLine="709"/>
        <w:outlineLvl w:val="1"/>
        <w:rPr>
          <w:b/>
          <w:noProof/>
          <w:sz w:val="28"/>
          <w:szCs w:val="28"/>
          <w:lang w:eastAsia="en-US"/>
        </w:rPr>
      </w:pP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AutoShape 30" o:spid="_x0000_s1043" type="#_x0000_t32" style="position:absolute;left:0;text-align:left;margin-left:409.55pt;margin-top:15.2pt;width:0;height:14pt;z-index:-25164902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tXMwIAAF0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">
            <v:stroke endarrow="block"/>
          </v:shape>
        </w:pict>
      </w:r>
    </w:p>
    <w:p w:rsidR="00327233" w:rsidRPr="00133B99" w:rsidRDefault="008B00F1" w:rsidP="0029223D">
      <w:pPr>
        <w:tabs>
          <w:tab w:val="left" w:pos="1455"/>
          <w:tab w:val="center" w:pos="5527"/>
        </w:tabs>
        <w:autoSpaceDE w:val="0"/>
        <w:autoSpaceDN w:val="0"/>
        <w:adjustRightInd w:val="0"/>
        <w:ind w:firstLine="709"/>
        <w:outlineLvl w:val="1"/>
        <w:rPr>
          <w:b/>
          <w:noProof/>
          <w:sz w:val="28"/>
          <w:szCs w:val="28"/>
          <w:lang w:eastAsia="en-US"/>
        </w:rPr>
      </w:pPr>
      <w:r w:rsidRPr="008B00F1">
        <w:rPr>
          <w:noProof/>
        </w:rPr>
        <w:pict>
          <v:rect id="Rectangle 18" o:spid="_x0000_s1034" style="position:absolute;left:0;text-align:left;margin-left:312.1pt;margin-top:12.2pt;width:184.5pt;height:6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">
            <v:textbox>
              <w:txbxContent>
                <w:p w:rsidR="00B14CB4" w:rsidRPr="00BC03E8" w:rsidRDefault="00B14CB4" w:rsidP="0029223D">
                  <w:pPr>
                    <w:jc w:val="center"/>
                    <w:rPr>
                      <w:sz w:val="20"/>
                      <w:szCs w:val="20"/>
                    </w:rPr>
                  </w:pPr>
                  <w:r>
                    <w:rPr>
                      <w:sz w:val="20"/>
                      <w:szCs w:val="20"/>
                    </w:rPr>
                    <w:t>Подготовка и подписание уведомления об отказе в выдаче копий</w:t>
                  </w:r>
                  <w:r w:rsidRPr="00AE5DFC">
                    <w:rPr>
                      <w:sz w:val="20"/>
                      <w:szCs w:val="20"/>
                    </w:rPr>
                    <w:t xml:space="preserve"> архивн</w:t>
                  </w:r>
                  <w:r>
                    <w:rPr>
                      <w:sz w:val="20"/>
                      <w:szCs w:val="20"/>
                    </w:rPr>
                    <w:t>ых документов</w:t>
                  </w:r>
                  <w:r w:rsidRPr="00AE5DFC">
                    <w:rPr>
                      <w:sz w:val="20"/>
                      <w:szCs w:val="20"/>
                    </w:rPr>
                    <w:t>, подтверждающ</w:t>
                  </w:r>
                  <w:r>
                    <w:rPr>
                      <w:sz w:val="20"/>
                      <w:szCs w:val="20"/>
                    </w:rPr>
                    <w:t xml:space="preserve">их </w:t>
                  </w:r>
                  <w:r w:rsidRPr="00AE5DFC">
                    <w:rPr>
                      <w:sz w:val="20"/>
                      <w:szCs w:val="20"/>
                    </w:rPr>
                    <w:t>право на владение землей</w:t>
                  </w:r>
                </w:p>
              </w:txbxContent>
            </v:textbox>
          </v:rect>
        </w:pict>
      </w:r>
      <w:r w:rsidRPr="008B00F1">
        <w:rPr>
          <w:noProof/>
        </w:rPr>
        <w:pict>
          <v:shape id="AutoShape 27" o:spid="_x0000_s1042" type="#_x0000_t32" style="position:absolute;left:0;text-align:left;margin-left:109.55pt;margin-top:13.1pt;width:0;height:12pt;z-index:-2516469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kU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">
            <v:stroke endarrow="block"/>
          </v:shape>
        </w:pict>
      </w:r>
      <w:r w:rsidR="00327233" w:rsidRPr="00133B99">
        <w:rPr>
          <w:b/>
          <w:noProof/>
          <w:sz w:val="28"/>
          <w:szCs w:val="28"/>
          <w:lang w:eastAsia="en-US"/>
        </w:rPr>
        <w:tab/>
      </w:r>
      <w:r w:rsidR="00327233" w:rsidRPr="00133B99">
        <w:rPr>
          <w:b/>
          <w:noProof/>
          <w:sz w:val="28"/>
          <w:szCs w:val="28"/>
          <w:lang w:eastAsia="en-US"/>
        </w:rPr>
        <w:tab/>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Rectangle 17" o:spid="_x0000_s1035" style="position:absolute;left:0;text-align:left;margin-left:18.1pt;margin-top:9.1pt;width:186.1pt;height:68pt;z-index:-251658240;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os1AQAAKg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" adj="-11796480,,5400" path="m9525,l2357120,v2117,390525,4233,676275,6350,1066800l1181100,1076325,,1076325,9525,xe">
            <v:stroke joinstyle="miter"/>
            <v:formulas/>
            <v:path o:connecttype="custom" o:connectlocs="9525,0;2357120,0;2363470,855958;1181100,863600;0,863600;9525,0" o:connectangles="0,0,0,0,0,0" textboxrect="0,0,2363470,1076325"/>
            <v:textbox>
              <w:txbxContent>
                <w:p w:rsidR="00B14CB4" w:rsidRPr="0029223D" w:rsidRDefault="00B14CB4" w:rsidP="0029223D">
                  <w:pPr>
                    <w:jc w:val="center"/>
                    <w:rPr>
                      <w:sz w:val="20"/>
                      <w:szCs w:val="20"/>
                    </w:rPr>
                  </w:pPr>
                  <w:r w:rsidRPr="0029223D">
                    <w:rPr>
                      <w:sz w:val="20"/>
                      <w:szCs w:val="20"/>
                    </w:rPr>
                    <w:t>Оформление копий архивных документов, подтверждающих право на владение землей</w:t>
                  </w:r>
                  <w:r>
                    <w:rPr>
                      <w:sz w:val="20"/>
                      <w:szCs w:val="20"/>
                    </w:rPr>
                    <w:t xml:space="preserve"> и подписание письма о направлении копий архивных документов</w:t>
                  </w:r>
                </w:p>
              </w:txbxContent>
            </v:textbox>
          </v:shape>
        </w:pict>
      </w: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AutoShape 31" o:spid="_x0000_s1041" type="#_x0000_t32" style="position:absolute;left:0;text-align:left;margin-left:400.5pt;margin-top:8.65pt;width:0;height:15pt;z-index:-2516480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K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">
            <v:stroke endarrow="block"/>
          </v:shape>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shape id="_x0000_s1040" type="#_x0000_t32" style="position:absolute;left:0;text-align:left;margin-left:109.1pt;margin-top:12.7pt;width:0;height:10pt;z-index:-2516459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Qx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">
            <v:stroke endarrow="block"/>
          </v:shape>
        </w:pict>
      </w:r>
      <w:r w:rsidRPr="008B00F1">
        <w:rPr>
          <w:noProof/>
        </w:rPr>
        <w:pict>
          <v:rect id="Rectangle 20" o:spid="_x0000_s1036" style="position:absolute;left:0;text-align:left;margin-left:307.6pt;margin-top:6.7pt;width:184.5pt;height:7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">
            <v:textbox>
              <w:txbxContent>
                <w:p w:rsidR="00B14CB4" w:rsidRPr="00AE5DFC" w:rsidRDefault="00B14CB4" w:rsidP="0029223D">
                  <w:pPr>
                    <w:jc w:val="center"/>
                    <w:rPr>
                      <w:sz w:val="20"/>
                      <w:szCs w:val="20"/>
                    </w:rPr>
                  </w:pPr>
                  <w:r w:rsidRPr="00AE5DFC">
                    <w:rPr>
                      <w:sz w:val="20"/>
                      <w:szCs w:val="20"/>
                    </w:rPr>
                    <w:t xml:space="preserve">Выдача (направление) заявителю уведомления об отказе </w:t>
                  </w:r>
                  <w:r>
                    <w:rPr>
                      <w:sz w:val="20"/>
                      <w:szCs w:val="20"/>
                    </w:rPr>
                    <w:t>в выдаче копий</w:t>
                  </w:r>
                  <w:r w:rsidRPr="00AE5DFC">
                    <w:rPr>
                      <w:sz w:val="20"/>
                      <w:szCs w:val="20"/>
                    </w:rPr>
                    <w:t xml:space="preserve"> архивн</w:t>
                  </w:r>
                  <w:r>
                    <w:rPr>
                      <w:sz w:val="20"/>
                      <w:szCs w:val="20"/>
                    </w:rPr>
                    <w:t>ых документов</w:t>
                  </w:r>
                  <w:r w:rsidRPr="00AE5DFC">
                    <w:rPr>
                      <w:sz w:val="20"/>
                      <w:szCs w:val="20"/>
                    </w:rPr>
                    <w:t>, подтверждающ</w:t>
                  </w:r>
                  <w:r>
                    <w:rPr>
                      <w:sz w:val="20"/>
                      <w:szCs w:val="20"/>
                    </w:rPr>
                    <w:t xml:space="preserve">их </w:t>
                  </w:r>
                  <w:r w:rsidRPr="00AE5DFC">
                    <w:rPr>
                      <w:sz w:val="20"/>
                      <w:szCs w:val="20"/>
                    </w:rPr>
                    <w:t>право на владение землей</w:t>
                  </w:r>
                </w:p>
              </w:txbxContent>
            </v:textbox>
          </v:rect>
        </w:pict>
      </w:r>
    </w:p>
    <w:p w:rsidR="00327233" w:rsidRPr="00133B99" w:rsidRDefault="008B00F1" w:rsidP="0029223D">
      <w:pPr>
        <w:autoSpaceDE w:val="0"/>
        <w:autoSpaceDN w:val="0"/>
        <w:adjustRightInd w:val="0"/>
        <w:ind w:firstLine="709"/>
        <w:jc w:val="center"/>
        <w:outlineLvl w:val="1"/>
        <w:rPr>
          <w:b/>
          <w:noProof/>
          <w:sz w:val="28"/>
          <w:szCs w:val="28"/>
          <w:lang w:eastAsia="en-US"/>
        </w:rPr>
      </w:pPr>
      <w:r w:rsidRPr="008B00F1">
        <w:rPr>
          <w:noProof/>
        </w:rPr>
        <w:pict>
          <v:rect id="Rectangle 19" o:spid="_x0000_s1037" style="position:absolute;left:0;text-align:left;margin-left:14.1pt;margin-top:6.6pt;width:187.35pt;height:6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4gLgIAAFM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">
            <v:textbox>
              <w:txbxContent>
                <w:p w:rsidR="00B14CB4" w:rsidRPr="0029223D" w:rsidRDefault="00B14CB4" w:rsidP="0029223D">
                  <w:pPr>
                    <w:jc w:val="center"/>
                    <w:rPr>
                      <w:sz w:val="20"/>
                      <w:szCs w:val="20"/>
                    </w:rPr>
                  </w:pPr>
                  <w:r w:rsidRPr="00BC03E8">
                    <w:rPr>
                      <w:sz w:val="20"/>
                      <w:szCs w:val="20"/>
                    </w:rPr>
                    <w:t>Выдача (направление)</w:t>
                  </w:r>
                  <w:r>
                    <w:rPr>
                      <w:sz w:val="20"/>
                      <w:szCs w:val="20"/>
                    </w:rPr>
                    <w:t xml:space="preserve"> заявителю заверенных</w:t>
                  </w:r>
                  <w:r w:rsidRPr="0029223D">
                    <w:t xml:space="preserve"> </w:t>
                  </w:r>
                  <w:r w:rsidRPr="0029223D">
                    <w:rPr>
                      <w:sz w:val="20"/>
                      <w:szCs w:val="20"/>
                    </w:rPr>
                    <w:t>копий архивных документов, подтверждающих право на владение землей</w:t>
                  </w:r>
                </w:p>
              </w:txbxContent>
            </v:textbox>
          </v:rect>
        </w:pict>
      </w:r>
    </w:p>
    <w:p w:rsidR="00327233" w:rsidRPr="00133B99" w:rsidRDefault="00327233" w:rsidP="0029223D">
      <w:pPr>
        <w:autoSpaceDE w:val="0"/>
        <w:autoSpaceDN w:val="0"/>
        <w:adjustRightInd w:val="0"/>
        <w:ind w:firstLine="709"/>
        <w:jc w:val="center"/>
        <w:outlineLvl w:val="1"/>
        <w:rPr>
          <w:b/>
          <w:noProof/>
          <w:sz w:val="28"/>
          <w:szCs w:val="28"/>
          <w:lang w:eastAsia="en-US"/>
        </w:rPr>
      </w:pPr>
    </w:p>
    <w:p w:rsidR="00327233" w:rsidRPr="00133B99" w:rsidRDefault="00327233" w:rsidP="0029223D">
      <w:pPr>
        <w:autoSpaceDE w:val="0"/>
        <w:autoSpaceDN w:val="0"/>
        <w:adjustRightInd w:val="0"/>
        <w:ind w:firstLine="709"/>
        <w:jc w:val="center"/>
        <w:outlineLvl w:val="1"/>
        <w:rPr>
          <w:b/>
          <w:noProof/>
          <w:sz w:val="28"/>
          <w:szCs w:val="28"/>
          <w:lang w:eastAsia="en-US"/>
        </w:rPr>
      </w:pPr>
    </w:p>
    <w:p w:rsidR="007022AD" w:rsidRDefault="008B00F1" w:rsidP="00DD6CAF">
      <w:pPr>
        <w:spacing w:after="200" w:line="276" w:lineRule="auto"/>
      </w:pPr>
      <w:r>
        <w:rPr>
          <w:noProof/>
        </w:rPr>
        <w:pict>
          <v:shape id="AutoShape 28" o:spid="_x0000_s1039" type="#_x0000_t32" style="position:absolute;margin-left:157.75pt;margin-top:430.15pt;width:37.65pt;height:0;z-index:2516459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8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">
            <v:stroke endarrow="block"/>
          </v:shape>
        </w:pict>
      </w:r>
      <w:r>
        <w:rPr>
          <w:noProof/>
        </w:rPr>
        <w:pict>
          <v:rect id="Прямоугольник 31" o:spid="_x0000_s1038" style="position:absolute;margin-left:-29pt;margin-top:362.3pt;width:186.1pt;height:82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" strokeweight=".5pt">
            <v:path arrowok="t"/>
            <v:textbox>
              <w:txbxContent>
                <w:p w:rsidR="00B14CB4" w:rsidRPr="000C1CE5" w:rsidRDefault="00B14CB4" w:rsidP="0029223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w:r>
    </w:p>
    <w:p w:rsidR="007022AD" w:rsidRPr="007022AD" w:rsidRDefault="007022AD" w:rsidP="007022AD"/>
    <w:p w:rsidR="007022AD" w:rsidRDefault="007022AD" w:rsidP="007022AD"/>
    <w:p w:rsidR="00327233" w:rsidRPr="007022AD" w:rsidRDefault="007022AD" w:rsidP="007022AD">
      <w:pPr>
        <w:tabs>
          <w:tab w:val="left" w:pos="3924"/>
        </w:tabs>
      </w:pPr>
      <w:r>
        <w:tab/>
        <w:t>_____________</w:t>
      </w:r>
    </w:p>
    <w:sectPr w:rsidR="00327233" w:rsidRPr="007022AD" w:rsidSect="0020317B">
      <w:pgSz w:w="11906" w:h="16838"/>
      <w:pgMar w:top="851" w:right="851" w:bottom="851" w:left="1418" w:header="284" w:footer="284" w:gutter="0"/>
      <w:pgNumType w:start="316"/>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513E"/>
    <w:rsid w:val="001852C6"/>
    <w:rsid w:val="001862FE"/>
    <w:rsid w:val="001875A8"/>
    <w:rsid w:val="001878A6"/>
    <w:rsid w:val="00190D41"/>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B23"/>
    <w:rsid w:val="00227588"/>
    <w:rsid w:val="00227A79"/>
    <w:rsid w:val="0023014D"/>
    <w:rsid w:val="00231480"/>
    <w:rsid w:val="00232515"/>
    <w:rsid w:val="00233B49"/>
    <w:rsid w:val="002342E6"/>
    <w:rsid w:val="00234574"/>
    <w:rsid w:val="002345FD"/>
    <w:rsid w:val="002351F6"/>
    <w:rsid w:val="00235DA1"/>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5BCD"/>
    <w:rsid w:val="004E64D1"/>
    <w:rsid w:val="004E7808"/>
    <w:rsid w:val="004E7ACE"/>
    <w:rsid w:val="004E7D20"/>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51B1"/>
    <w:rsid w:val="00535EAC"/>
    <w:rsid w:val="005367C0"/>
    <w:rsid w:val="00536814"/>
    <w:rsid w:val="00537836"/>
    <w:rsid w:val="005378D0"/>
    <w:rsid w:val="00537A82"/>
    <w:rsid w:val="00537C9A"/>
    <w:rsid w:val="00540700"/>
    <w:rsid w:val="00540BF9"/>
    <w:rsid w:val="00541B3C"/>
    <w:rsid w:val="00541E53"/>
    <w:rsid w:val="00543089"/>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983"/>
    <w:rsid w:val="00581B5A"/>
    <w:rsid w:val="0058231A"/>
    <w:rsid w:val="00582A16"/>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C79"/>
    <w:rsid w:val="00615959"/>
    <w:rsid w:val="0061630D"/>
    <w:rsid w:val="00616710"/>
    <w:rsid w:val="00616868"/>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6036"/>
    <w:rsid w:val="00646696"/>
    <w:rsid w:val="0064700D"/>
    <w:rsid w:val="00647F4A"/>
    <w:rsid w:val="00650214"/>
    <w:rsid w:val="0065027B"/>
    <w:rsid w:val="00650461"/>
    <w:rsid w:val="00651247"/>
    <w:rsid w:val="006516F2"/>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88B"/>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706"/>
    <w:rsid w:val="008D18FC"/>
    <w:rsid w:val="008D1A25"/>
    <w:rsid w:val="008D1D11"/>
    <w:rsid w:val="008D485E"/>
    <w:rsid w:val="008D4D30"/>
    <w:rsid w:val="008D5457"/>
    <w:rsid w:val="008D57AC"/>
    <w:rsid w:val="008D59C8"/>
    <w:rsid w:val="008D5CD0"/>
    <w:rsid w:val="008D6129"/>
    <w:rsid w:val="008D71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A77"/>
    <w:rsid w:val="00972BFE"/>
    <w:rsid w:val="00973328"/>
    <w:rsid w:val="00974DBB"/>
    <w:rsid w:val="00975557"/>
    <w:rsid w:val="009765B0"/>
    <w:rsid w:val="00980755"/>
    <w:rsid w:val="009810BA"/>
    <w:rsid w:val="0098135B"/>
    <w:rsid w:val="00981CF6"/>
    <w:rsid w:val="009831FB"/>
    <w:rsid w:val="0098491A"/>
    <w:rsid w:val="00984B91"/>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8CB"/>
    <w:rsid w:val="009D63B4"/>
    <w:rsid w:val="009D63BD"/>
    <w:rsid w:val="009D667A"/>
    <w:rsid w:val="009D69B2"/>
    <w:rsid w:val="009D7A89"/>
    <w:rsid w:val="009E08DD"/>
    <w:rsid w:val="009E11A5"/>
    <w:rsid w:val="009E1D22"/>
    <w:rsid w:val="009E22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54"/>
    <w:rsid w:val="00D40BBF"/>
    <w:rsid w:val="00D40C05"/>
    <w:rsid w:val="00D40D8D"/>
    <w:rsid w:val="00D40E75"/>
    <w:rsid w:val="00D42110"/>
    <w:rsid w:val="00D42BC6"/>
    <w:rsid w:val="00D43B7F"/>
    <w:rsid w:val="00D44ED4"/>
    <w:rsid w:val="00D4541B"/>
    <w:rsid w:val="00D46CF4"/>
    <w:rsid w:val="00D47331"/>
    <w:rsid w:val="00D4746B"/>
    <w:rsid w:val="00D47CE8"/>
    <w:rsid w:val="00D512D1"/>
    <w:rsid w:val="00D537D7"/>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rules v:ext="edit">
        <o:r id="V:Rule14" type="connector" idref="#AutoShape 30"/>
        <o:r id="V:Rule15" type="connector" idref="#AutoShape 27"/>
        <o:r id="V:Rule16" type="connector" idref="#AutoShape 28"/>
        <o:r id="V:Rule17" type="connector" idref="#AutoShape 24"/>
        <o:r id="V:Rule18" type="connector" idref="#AutoShape 25"/>
        <o:r id="V:Rule19" type="connector" idref="#AutoShape 29"/>
        <o:r id="V:Rule20" type="connector" idref="#AutoShape 31"/>
        <o:r id="V:Rule21" type="connector" idref="#AutoShape 7"/>
        <o:r id="V:Rule22" type="connector" idref="#AutoShape 9"/>
        <o:r id="V:Rule23" type="connector" idref="#AutoShape 21"/>
        <o:r id="V:Rule24" type="connector" idref="#AutoShape 26"/>
        <o:r id="V:Rule25" type="connector" idref="#_x0000_s1040"/>
        <o:r id="V:Rule2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uiPriority w:val="99"/>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D6CAF"/>
    <w:pPr>
      <w:keepNext/>
      <w:jc w:val="center"/>
      <w:outlineLvl w:val="3"/>
    </w:pPr>
    <w:rPr>
      <w:rFonts w:ascii="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color w:val="1F497D"/>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uiPriority w:val="99"/>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uiPriority w:val="99"/>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s>
</file>

<file path=word/webSettings.xml><?xml version="1.0" encoding="utf-8"?>
<w:webSettings xmlns:r="http://schemas.openxmlformats.org/officeDocument/2006/relationships" xmlns:w="http://schemas.openxmlformats.org/wordprocessingml/2006/main">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ovIV@admbel.ru" TargetMode="External"/><Relationship Id="rId13" Type="http://schemas.openxmlformats.org/officeDocument/2006/relationships/hyperlink" Target="consultantplus://offline/ref=90ED6B99BEC43AB280D94ADEF6C7EBF5AEB208146A18AAB239D74121EE57683A6452A9BD98B58F5D6B4EE4FCjCyBL" TargetMode="External"/><Relationship Id="rId18" Type="http://schemas.openxmlformats.org/officeDocument/2006/relationships/hyperlink" Target="consultantplus://offline/ref=4675B688C7C37C89C0FCEB18DA72D4A1B3E66022A5051039CD17B99D5A339BC8E60BE"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6F8CBF28D6D89DFDAF0CA791EDC08A6AD9186nCu9F" TargetMode="External"/><Relationship Id="rId7" Type="http://schemas.openxmlformats.org/officeDocument/2006/relationships/hyperlink" Target="mailto:TrofimovAV@admbel.ru"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4675B688C7C37C89C0FCF515CC1E83AEBDEA3826A0064F649811EEC2E00A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675B688C7C37C89C0FCF515CC1E83AEB4EA3F2DAF0E126E9048E2C00DE30AE"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675B688C7C37C89C0FCF515CC1E83AEB4EB372AAF0D126E9048E2C00D3A919F2C097E0748707F1DEB07E" TargetMode="External"/><Relationship Id="rId23" Type="http://schemas.openxmlformats.org/officeDocument/2006/relationships/theme" Target="theme/theme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4675B688C7C37C89C0FCF515CC1E83AEB4EA392DA204126E9048E2C00DE30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F861-4901-42E6-9BD7-CB6AF6A9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23</Pages>
  <Words>9491</Words>
  <Characters>54103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Гисс Владимир Фридрихович</cp:lastModifiedBy>
  <cp:revision>129</cp:revision>
  <cp:lastPrinted>2016-03-16T03:47:00Z</cp:lastPrinted>
  <dcterms:created xsi:type="dcterms:W3CDTF">2015-10-19T12:00:00Z</dcterms:created>
  <dcterms:modified xsi:type="dcterms:W3CDTF">2016-03-16T03:51:00Z</dcterms:modified>
</cp:coreProperties>
</file>